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8675F" w:rsidRPr="00DA15B7">
        <w:rPr>
          <w:rFonts w:eastAsia="Arial Unicode MS"/>
          <w:noProof/>
          <w:color w:val="000000"/>
          <w:sz w:val="22"/>
          <w:szCs w:val="22"/>
          <w:lang w:val="en-AU"/>
        </w:rPr>
        <w:t>190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E8675F" w:rsidRPr="00DA15B7">
        <w:rPr>
          <w:b/>
          <w:noProof/>
          <w:color w:val="000000"/>
          <w:sz w:val="20"/>
          <w:szCs w:val="20"/>
          <w:lang w:val="en-US"/>
        </w:rPr>
        <w:t>Drs. Suharmadi,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E8675F" w:rsidRPr="00DA15B7">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E8675F"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E8675F"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8675F" w:rsidRPr="00DA15B7">
        <w:rPr>
          <w:noProof/>
          <w:color w:val="000000"/>
          <w:sz w:val="20"/>
          <w:szCs w:val="20"/>
          <w:lang w:val="en-AU"/>
        </w:rPr>
        <w:t>Ria Fitriani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8675F" w:rsidRPr="00DA15B7">
        <w:rPr>
          <w:noProof/>
          <w:color w:val="000000"/>
          <w:sz w:val="20"/>
          <w:szCs w:val="20"/>
          <w:lang w:val="en-AU"/>
        </w:rPr>
        <w:t>43213120107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E8675F"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E8675F" w:rsidRPr="00DA15B7">
        <w:rPr>
          <w:rFonts w:ascii="Verdana" w:hAnsi="Verdana"/>
          <w:noProof/>
          <w:color w:val="222222"/>
          <w:sz w:val="18"/>
          <w:szCs w:val="18"/>
          <w:shd w:val="clear" w:color="auto" w:fill="FFFFFF"/>
          <w:lang w:val="en-US"/>
        </w:rPr>
        <w:t>081380975514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E8675F" w:rsidRPr="00DA15B7">
        <w:rPr>
          <w:noProof/>
          <w:color w:val="000000"/>
          <w:sz w:val="20"/>
          <w:szCs w:val="20"/>
          <w:lang w:val="en-AU"/>
        </w:rPr>
        <w:t>analisa reaksi harga pasar atas pengumuman deviden  sebelum dan sesudah ex-devidend date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8675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59DC"/>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93EA3"/>
    <w:rsid w:val="005A121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CB22-4D84-4A36-BDCC-21571744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2018-04-10T07:21:00Z</cp:lastPrinted>
  <dcterms:created xsi:type="dcterms:W3CDTF">2018-04-10T07:21:00Z</dcterms:created>
  <dcterms:modified xsi:type="dcterms:W3CDTF">2018-04-10T07:21:00Z</dcterms:modified>
</cp:coreProperties>
</file>