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D01F5" w:rsidRPr="00DA15B7">
        <w:rPr>
          <w:rFonts w:eastAsia="Arial Unicode MS"/>
          <w:noProof/>
          <w:color w:val="000000"/>
          <w:sz w:val="22"/>
          <w:szCs w:val="22"/>
          <w:lang w:val="en-AU"/>
        </w:rPr>
        <w:t>90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D01F5" w:rsidRPr="00DA15B7">
        <w:rPr>
          <w:b/>
          <w:noProof/>
          <w:color w:val="000000"/>
          <w:sz w:val="20"/>
          <w:szCs w:val="20"/>
          <w:lang w:val="en-US"/>
        </w:rPr>
        <w:t>Dr. Dewi A. Faisol, Ak., ME.,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7D01F5" w:rsidRPr="00DA15B7">
        <w:rPr>
          <w:b/>
          <w:noProof/>
          <w:color w:val="000000"/>
          <w:sz w:val="20"/>
          <w:szCs w:val="20"/>
          <w:lang w:val="en-US"/>
        </w:rPr>
        <w:t>0020055601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7D01F5"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7D01F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D01F5" w:rsidRPr="00DA15B7">
        <w:rPr>
          <w:noProof/>
          <w:color w:val="000000"/>
          <w:sz w:val="20"/>
          <w:szCs w:val="20"/>
          <w:lang w:val="en-AU"/>
        </w:rPr>
        <w:t>Resti Febriyanti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D01F5" w:rsidRPr="00DA15B7">
        <w:rPr>
          <w:noProof/>
          <w:color w:val="000000"/>
          <w:sz w:val="20"/>
          <w:szCs w:val="20"/>
          <w:lang w:val="en-AU"/>
        </w:rPr>
        <w:t>43213120089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7D01F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7D01F5" w:rsidRPr="00DA15B7">
        <w:rPr>
          <w:rFonts w:ascii="Verdana" w:hAnsi="Verdana"/>
          <w:noProof/>
          <w:color w:val="222222"/>
          <w:sz w:val="18"/>
          <w:szCs w:val="18"/>
          <w:shd w:val="clear" w:color="auto" w:fill="FFFFFF"/>
          <w:lang w:val="en-US"/>
        </w:rPr>
        <w:t>08118184002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7D01F5" w:rsidRPr="00DA15B7">
        <w:rPr>
          <w:noProof/>
          <w:color w:val="000000"/>
          <w:sz w:val="20"/>
          <w:szCs w:val="20"/>
          <w:lang w:val="en-AU"/>
        </w:rPr>
        <w:t>Pengaruh Sharia Compliance Dan Islamic Corporate Governance Terhadap Fraud Pada Bank Syariah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D01F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62027"/>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D7E2-A0A8-4893-A011-B42AC63F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2018-04-10T03:53:00Z</cp:lastPrinted>
  <dcterms:created xsi:type="dcterms:W3CDTF">2018-04-10T03:54:00Z</dcterms:created>
  <dcterms:modified xsi:type="dcterms:W3CDTF">2018-04-10T03:54:00Z</dcterms:modified>
</cp:coreProperties>
</file>