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DA4858" w:rsidRPr="00DA15B7">
        <w:rPr>
          <w:rFonts w:eastAsia="Arial Unicode MS"/>
          <w:noProof/>
          <w:color w:val="000000"/>
          <w:sz w:val="22"/>
          <w:szCs w:val="22"/>
          <w:lang w:val="en-AU"/>
        </w:rPr>
        <w:t>110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DA4858" w:rsidRPr="00DA15B7">
        <w:rPr>
          <w:b/>
          <w:noProof/>
          <w:color w:val="000000"/>
          <w:sz w:val="20"/>
          <w:szCs w:val="20"/>
          <w:lang w:val="en-US"/>
        </w:rPr>
        <w:t>Dr. Hari Setiyawati, SE., Ak., M.Si,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F1D82">
        <w:rPr>
          <w:b/>
          <w:color w:val="000000"/>
          <w:sz w:val="20"/>
          <w:szCs w:val="20"/>
          <w:lang w:val="en-US"/>
        </w:rPr>
        <w:fldChar w:fldCharType="separate"/>
      </w:r>
      <w:r w:rsidR="00DA4858" w:rsidRPr="00DA15B7">
        <w:rPr>
          <w:b/>
          <w:noProof/>
          <w:color w:val="000000"/>
          <w:sz w:val="20"/>
          <w:szCs w:val="20"/>
          <w:lang w:val="en-US"/>
        </w:rPr>
        <w:t>0311066802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F1D82">
        <w:rPr>
          <w:b/>
          <w:color w:val="000000"/>
          <w:sz w:val="20"/>
          <w:szCs w:val="20"/>
          <w:lang w:val="en-US"/>
        </w:rPr>
        <w:fldChar w:fldCharType="separate"/>
      </w:r>
      <w:r w:rsidR="00DA4858" w:rsidRPr="00DA15B7">
        <w:rPr>
          <w:b/>
          <w:noProof/>
          <w:color w:val="000000"/>
          <w:sz w:val="20"/>
          <w:szCs w:val="20"/>
          <w:lang w:val="en-US"/>
        </w:rPr>
        <w:t>193680117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F1D82">
        <w:rPr>
          <w:b/>
          <w:color w:val="000000"/>
          <w:sz w:val="20"/>
          <w:szCs w:val="20"/>
          <w:lang w:val="en-US"/>
        </w:rPr>
        <w:fldChar w:fldCharType="separate"/>
      </w:r>
      <w:r w:rsidR="00DA4858" w:rsidRPr="00DA15B7">
        <w:rPr>
          <w:b/>
          <w:noProof/>
          <w:color w:val="000000"/>
          <w:sz w:val="20"/>
          <w:szCs w:val="20"/>
          <w:lang w:val="en-US"/>
        </w:rPr>
        <w:t>Lektor Kepala (550)</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DA4858" w:rsidRPr="00DA15B7">
        <w:rPr>
          <w:noProof/>
          <w:color w:val="000000"/>
          <w:sz w:val="20"/>
          <w:szCs w:val="20"/>
          <w:lang w:val="en-AU"/>
        </w:rPr>
        <w:t>Putri Nurma Ningsih</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DA4858" w:rsidRPr="00DA15B7">
        <w:rPr>
          <w:noProof/>
          <w:color w:val="000000"/>
          <w:sz w:val="20"/>
          <w:szCs w:val="20"/>
          <w:lang w:val="en-AU"/>
        </w:rPr>
        <w:t>43213120007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F1D82">
        <w:rPr>
          <w:rFonts w:ascii="Verdana" w:hAnsi="Verdana"/>
          <w:color w:val="222222"/>
          <w:sz w:val="18"/>
          <w:szCs w:val="18"/>
          <w:shd w:val="clear" w:color="auto" w:fill="FFFFFF"/>
          <w:lang w:val="en-US"/>
        </w:rPr>
        <w:fldChar w:fldCharType="separate"/>
      </w:r>
      <w:r w:rsidR="00DA4858" w:rsidRPr="00DA15B7">
        <w:rPr>
          <w:rFonts w:ascii="Verdana" w:hAnsi="Verdana"/>
          <w:noProof/>
          <w:color w:val="222222"/>
          <w:sz w:val="18"/>
          <w:szCs w:val="18"/>
          <w:shd w:val="clear" w:color="auto" w:fill="FFFFFF"/>
          <w:lang w:val="en-US"/>
        </w:rPr>
        <w:t>085781165836/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DA4858" w:rsidRPr="00DA15B7">
        <w:rPr>
          <w:noProof/>
          <w:color w:val="000000"/>
          <w:sz w:val="20"/>
          <w:szCs w:val="20"/>
          <w:lang w:val="en-AU"/>
        </w:rPr>
        <w:t>Analisis rasio keuangan sebelum dan sesudah merger</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DA4858"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10"/>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29AF"/>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8588A"/>
    <w:rsid w:val="002A14E3"/>
    <w:rsid w:val="002A2EE1"/>
    <w:rsid w:val="002A45C2"/>
    <w:rsid w:val="002A5F31"/>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4F55B0"/>
    <w:rsid w:val="0050461D"/>
    <w:rsid w:val="005053D7"/>
    <w:rsid w:val="005054D6"/>
    <w:rsid w:val="00511D1F"/>
    <w:rsid w:val="0051334A"/>
    <w:rsid w:val="005139C2"/>
    <w:rsid w:val="00516876"/>
    <w:rsid w:val="00540023"/>
    <w:rsid w:val="00543314"/>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E3C4B"/>
    <w:rsid w:val="006F1619"/>
    <w:rsid w:val="006F1D82"/>
    <w:rsid w:val="006F3976"/>
    <w:rsid w:val="00706F1C"/>
    <w:rsid w:val="0071252D"/>
    <w:rsid w:val="00715027"/>
    <w:rsid w:val="0072077B"/>
    <w:rsid w:val="007247C0"/>
    <w:rsid w:val="0076298C"/>
    <w:rsid w:val="00762CB2"/>
    <w:rsid w:val="007761DF"/>
    <w:rsid w:val="007869FD"/>
    <w:rsid w:val="00791A41"/>
    <w:rsid w:val="007A325F"/>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977BB"/>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0799"/>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7300"/>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90E55"/>
    <w:rsid w:val="00F915CF"/>
    <w:rsid w:val="00F93F7F"/>
    <w:rsid w:val="00FA31D3"/>
    <w:rsid w:val="00FA3760"/>
    <w:rsid w:val="00FB7837"/>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52BB1-3019-4353-A9D3-08BCC601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2018-04-10T04:19:00Z</cp:lastPrinted>
  <dcterms:created xsi:type="dcterms:W3CDTF">2018-04-10T04:20:00Z</dcterms:created>
  <dcterms:modified xsi:type="dcterms:W3CDTF">2018-04-10T04:20:00Z</dcterms:modified>
</cp:coreProperties>
</file>