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F5BCD" w:rsidRPr="00900971">
        <w:rPr>
          <w:rFonts w:eastAsia="Arial Unicode MS"/>
          <w:noProof/>
          <w:color w:val="000000"/>
          <w:sz w:val="22"/>
          <w:szCs w:val="22"/>
          <w:lang w:val="en-AU"/>
        </w:rPr>
        <w:t>212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F5BCD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9F5BCD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F5BCD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F5BCD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F5BCD" w:rsidRPr="00900971">
        <w:rPr>
          <w:noProof/>
          <w:color w:val="000000"/>
          <w:sz w:val="20"/>
          <w:szCs w:val="20"/>
          <w:lang w:val="en-AU"/>
        </w:rPr>
        <w:t>Heru Ramadhon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F5BCD" w:rsidRPr="00900971">
        <w:rPr>
          <w:noProof/>
          <w:color w:val="000000"/>
          <w:sz w:val="20"/>
          <w:szCs w:val="20"/>
          <w:lang w:val="en-AU"/>
        </w:rPr>
        <w:t>43214010125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F5BCD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F5BCD" w:rsidRPr="00900971">
        <w:rPr>
          <w:noProof/>
          <w:color w:val="000000"/>
          <w:sz w:val="20"/>
          <w:szCs w:val="20"/>
          <w:lang w:val="en-AU"/>
        </w:rPr>
        <w:t>0813-8305-0138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F5BCD" w:rsidRPr="00900971">
        <w:rPr>
          <w:noProof/>
          <w:color w:val="000000"/>
          <w:sz w:val="20"/>
          <w:szCs w:val="20"/>
          <w:lang w:val="en-AU"/>
        </w:rPr>
        <w:t>Pengaruh Karakteristik Tujuan Anggaran Terhadap Kinerja Aparat Pemerintah Daerah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EE76-1A35-4B14-9B1F-D8791B3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2018-04-06T01:29:00Z</cp:lastPrinted>
  <dcterms:created xsi:type="dcterms:W3CDTF">2018-04-06T01:29:00Z</dcterms:created>
  <dcterms:modified xsi:type="dcterms:W3CDTF">2018-04-06T01:29:00Z</dcterms:modified>
</cp:coreProperties>
</file>