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C1BA1" w:rsidRPr="00D12947">
        <w:rPr>
          <w:rFonts w:eastAsia="Arial Unicode MS"/>
          <w:noProof/>
          <w:color w:val="000000"/>
          <w:sz w:val="22"/>
          <w:szCs w:val="22"/>
          <w:lang w:val="en-AU"/>
        </w:rPr>
        <w:t>144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AC1BA1" w:rsidRPr="00D12947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C1BA1" w:rsidRPr="00D12947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C1BA1" w:rsidRPr="00D12947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C1BA1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C1BA1" w:rsidRPr="00D12947">
        <w:rPr>
          <w:noProof/>
          <w:color w:val="000000"/>
          <w:sz w:val="20"/>
          <w:szCs w:val="20"/>
          <w:lang w:val="en-AU"/>
        </w:rPr>
        <w:t>Fajar Aryanto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C1BA1" w:rsidRPr="00D12947">
        <w:rPr>
          <w:noProof/>
          <w:color w:val="000000"/>
          <w:sz w:val="20"/>
          <w:szCs w:val="20"/>
          <w:lang w:val="en-AU"/>
        </w:rPr>
        <w:t>43214010225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AC1BA1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AC1BA1" w:rsidRPr="00D12947">
        <w:rPr>
          <w:noProof/>
          <w:color w:val="000000"/>
          <w:sz w:val="20"/>
          <w:szCs w:val="20"/>
          <w:lang w:val="en-AU"/>
        </w:rPr>
        <w:t>0877-7157-4245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C1BA1" w:rsidRPr="00D12947">
        <w:rPr>
          <w:noProof/>
          <w:color w:val="000000"/>
          <w:sz w:val="20"/>
          <w:szCs w:val="20"/>
          <w:lang w:val="en-AU"/>
        </w:rPr>
        <w:t>Analisis Faktor Faktor Yg Mempengaruhi Audit Delay Pd Perusahaan Manufaktur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44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30E16"/>
    <w:rsid w:val="002429C0"/>
    <w:rsid w:val="00242BB8"/>
    <w:rsid w:val="0028588A"/>
    <w:rsid w:val="002A186C"/>
    <w:rsid w:val="002A203D"/>
    <w:rsid w:val="002B32CB"/>
    <w:rsid w:val="002E0DBF"/>
    <w:rsid w:val="002E49F8"/>
    <w:rsid w:val="002F1205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16469"/>
    <w:rsid w:val="00432224"/>
    <w:rsid w:val="004608CF"/>
    <w:rsid w:val="00476436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2077B"/>
    <w:rsid w:val="00732BDE"/>
    <w:rsid w:val="00755CD6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C774E"/>
    <w:rsid w:val="008E1628"/>
    <w:rsid w:val="00906C6B"/>
    <w:rsid w:val="00914FD0"/>
    <w:rsid w:val="00972D04"/>
    <w:rsid w:val="009859AD"/>
    <w:rsid w:val="00991657"/>
    <w:rsid w:val="00996B1C"/>
    <w:rsid w:val="009A739F"/>
    <w:rsid w:val="009C4550"/>
    <w:rsid w:val="009C5328"/>
    <w:rsid w:val="00A42FE9"/>
    <w:rsid w:val="00A512DB"/>
    <w:rsid w:val="00A621D9"/>
    <w:rsid w:val="00A641A5"/>
    <w:rsid w:val="00A82C11"/>
    <w:rsid w:val="00A852F6"/>
    <w:rsid w:val="00A87DDD"/>
    <w:rsid w:val="00A90039"/>
    <w:rsid w:val="00AB238A"/>
    <w:rsid w:val="00AB43E6"/>
    <w:rsid w:val="00AC1BA1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BF0E8F"/>
    <w:rsid w:val="00BF1CE5"/>
    <w:rsid w:val="00C02123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244C-506D-48A9-8FE0-78A6219F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2018-04-05T04:25:00Z</cp:lastPrinted>
  <dcterms:created xsi:type="dcterms:W3CDTF">2018-04-05T04:26:00Z</dcterms:created>
  <dcterms:modified xsi:type="dcterms:W3CDTF">2018-04-05T04:26:00Z</dcterms:modified>
</cp:coreProperties>
</file>