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82012" w:rsidRPr="00900971">
        <w:rPr>
          <w:rFonts w:eastAsia="Arial Unicode MS"/>
          <w:noProof/>
          <w:color w:val="000000"/>
          <w:sz w:val="22"/>
          <w:szCs w:val="22"/>
          <w:lang w:val="en-AU"/>
        </w:rPr>
        <w:t>202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382012" w:rsidRPr="00900971">
        <w:rPr>
          <w:b/>
          <w:noProof/>
          <w:color w:val="000000"/>
          <w:sz w:val="20"/>
          <w:szCs w:val="20"/>
          <w:lang w:val="en-US"/>
        </w:rPr>
        <w:t>Sri Purwaningsih, SE, M.Ak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82012" w:rsidRPr="00900971">
        <w:rPr>
          <w:b/>
          <w:noProof/>
          <w:color w:val="000000"/>
          <w:sz w:val="20"/>
          <w:szCs w:val="20"/>
          <w:lang w:val="en-US"/>
        </w:rPr>
        <w:t>0320038003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82012" w:rsidRPr="00900971">
        <w:rPr>
          <w:b/>
          <w:noProof/>
          <w:color w:val="000000"/>
          <w:sz w:val="20"/>
          <w:szCs w:val="20"/>
          <w:lang w:val="en-US"/>
        </w:rPr>
        <w:t>614800548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82012" w:rsidRPr="00900971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82012" w:rsidRPr="00900971">
        <w:rPr>
          <w:noProof/>
          <w:color w:val="000000"/>
          <w:sz w:val="20"/>
          <w:szCs w:val="20"/>
          <w:lang w:val="en-AU"/>
        </w:rPr>
        <w:t>Dimas Satria Pamungkas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82012" w:rsidRPr="00900971">
        <w:rPr>
          <w:noProof/>
          <w:color w:val="000000"/>
          <w:sz w:val="20"/>
          <w:szCs w:val="20"/>
          <w:lang w:val="en-AU"/>
        </w:rPr>
        <w:t>43213010173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382012" w:rsidRPr="00900971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382012" w:rsidRPr="00900971">
        <w:rPr>
          <w:noProof/>
          <w:color w:val="000000"/>
          <w:sz w:val="20"/>
          <w:szCs w:val="20"/>
          <w:lang w:val="en-AU"/>
        </w:rPr>
        <w:t>085775248508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82012" w:rsidRPr="00900971">
        <w:rPr>
          <w:noProof/>
          <w:color w:val="000000"/>
          <w:sz w:val="20"/>
          <w:szCs w:val="20"/>
          <w:lang w:val="en-AU"/>
        </w:rPr>
        <w:t>Pengaruh Opini Going Concern, Ukuran Kap, Profitabilitas Terhadap Auditor Switching (Studi Empiris Pas Perusahaan Real Estate And Property Yang Tercatat Di Bei Tahun 2011-2015)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02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82D2C"/>
    <w:rsid w:val="00192C44"/>
    <w:rsid w:val="001B1A7A"/>
    <w:rsid w:val="001D5E1D"/>
    <w:rsid w:val="001E6998"/>
    <w:rsid w:val="00205E54"/>
    <w:rsid w:val="0028588A"/>
    <w:rsid w:val="002B32CB"/>
    <w:rsid w:val="002E0DBF"/>
    <w:rsid w:val="002E49F8"/>
    <w:rsid w:val="003105EE"/>
    <w:rsid w:val="00321271"/>
    <w:rsid w:val="00331FF2"/>
    <w:rsid w:val="00365492"/>
    <w:rsid w:val="00382012"/>
    <w:rsid w:val="00396251"/>
    <w:rsid w:val="003F73E1"/>
    <w:rsid w:val="00407171"/>
    <w:rsid w:val="00432224"/>
    <w:rsid w:val="004608CF"/>
    <w:rsid w:val="00494EEC"/>
    <w:rsid w:val="004A421B"/>
    <w:rsid w:val="004B0702"/>
    <w:rsid w:val="004D32B2"/>
    <w:rsid w:val="004D6760"/>
    <w:rsid w:val="004E0261"/>
    <w:rsid w:val="005139C2"/>
    <w:rsid w:val="00543314"/>
    <w:rsid w:val="005461BE"/>
    <w:rsid w:val="00564BE5"/>
    <w:rsid w:val="00573709"/>
    <w:rsid w:val="005830C8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53C8B"/>
    <w:rsid w:val="0068442F"/>
    <w:rsid w:val="006B17ED"/>
    <w:rsid w:val="006B1FA5"/>
    <w:rsid w:val="006D0CF6"/>
    <w:rsid w:val="006F3976"/>
    <w:rsid w:val="0072077B"/>
    <w:rsid w:val="00762CB2"/>
    <w:rsid w:val="007C04E9"/>
    <w:rsid w:val="007C2D4F"/>
    <w:rsid w:val="007D6F70"/>
    <w:rsid w:val="00805CA9"/>
    <w:rsid w:val="00846A79"/>
    <w:rsid w:val="00861013"/>
    <w:rsid w:val="00862458"/>
    <w:rsid w:val="00880FB1"/>
    <w:rsid w:val="00881707"/>
    <w:rsid w:val="00884724"/>
    <w:rsid w:val="0088703D"/>
    <w:rsid w:val="008B0DE2"/>
    <w:rsid w:val="008C58C1"/>
    <w:rsid w:val="008E1628"/>
    <w:rsid w:val="00914FD0"/>
    <w:rsid w:val="00972D04"/>
    <w:rsid w:val="009861DF"/>
    <w:rsid w:val="00991657"/>
    <w:rsid w:val="00996B1C"/>
    <w:rsid w:val="009A739F"/>
    <w:rsid w:val="009C5328"/>
    <w:rsid w:val="00A42FE9"/>
    <w:rsid w:val="00A512DB"/>
    <w:rsid w:val="00A621D9"/>
    <w:rsid w:val="00A641A5"/>
    <w:rsid w:val="00A852F6"/>
    <w:rsid w:val="00A87DDD"/>
    <w:rsid w:val="00AB238A"/>
    <w:rsid w:val="00AB43E6"/>
    <w:rsid w:val="00AC1C08"/>
    <w:rsid w:val="00B17CFF"/>
    <w:rsid w:val="00B25A82"/>
    <w:rsid w:val="00B347F2"/>
    <w:rsid w:val="00B416D5"/>
    <w:rsid w:val="00B448B1"/>
    <w:rsid w:val="00B54ABF"/>
    <w:rsid w:val="00B84558"/>
    <w:rsid w:val="00BB69C7"/>
    <w:rsid w:val="00BB7458"/>
    <w:rsid w:val="00BC0234"/>
    <w:rsid w:val="00BD3412"/>
    <w:rsid w:val="00C62BA5"/>
    <w:rsid w:val="00C83D43"/>
    <w:rsid w:val="00CB6EE3"/>
    <w:rsid w:val="00CC4400"/>
    <w:rsid w:val="00CC4C35"/>
    <w:rsid w:val="00CD2E48"/>
    <w:rsid w:val="00CD5E5A"/>
    <w:rsid w:val="00CF07C2"/>
    <w:rsid w:val="00D0185A"/>
    <w:rsid w:val="00D02361"/>
    <w:rsid w:val="00D15753"/>
    <w:rsid w:val="00D25EDE"/>
    <w:rsid w:val="00D631E6"/>
    <w:rsid w:val="00D854E1"/>
    <w:rsid w:val="00D86A3D"/>
    <w:rsid w:val="00DE5470"/>
    <w:rsid w:val="00E0750E"/>
    <w:rsid w:val="00E32236"/>
    <w:rsid w:val="00E47417"/>
    <w:rsid w:val="00E705DA"/>
    <w:rsid w:val="00E9399C"/>
    <w:rsid w:val="00ED1FD9"/>
    <w:rsid w:val="00F012BE"/>
    <w:rsid w:val="00F030B9"/>
    <w:rsid w:val="00F152FC"/>
    <w:rsid w:val="00F36E89"/>
    <w:rsid w:val="00F43CF8"/>
    <w:rsid w:val="00F518E1"/>
    <w:rsid w:val="00F74983"/>
    <w:rsid w:val="00F93F7F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664D-ADDB-4CAF-81AA-44FCFD52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2018-03-15T09:22:00Z</cp:lastPrinted>
  <dcterms:created xsi:type="dcterms:W3CDTF">2018-04-06T01:12:00Z</dcterms:created>
  <dcterms:modified xsi:type="dcterms:W3CDTF">2018-04-06T01:12:00Z</dcterms:modified>
</cp:coreProperties>
</file>