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B09F6" w:rsidRPr="00D05121">
        <w:rPr>
          <w:rFonts w:eastAsia="Arial Unicode MS"/>
          <w:noProof/>
          <w:color w:val="000000"/>
          <w:sz w:val="22"/>
          <w:szCs w:val="22"/>
          <w:lang w:val="en-AU"/>
        </w:rPr>
        <w:t>265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EB09F6"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EB09F6"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EB09F6"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EB09F6"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EB09F6"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EB09F6"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B09F6" w:rsidRPr="00D05121">
        <w:rPr>
          <w:noProof/>
          <w:color w:val="000000"/>
          <w:sz w:val="20"/>
          <w:szCs w:val="20"/>
          <w:lang w:val="en-AU"/>
        </w:rPr>
        <w:t>Dhanik Widyaningsih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B09F6" w:rsidRPr="00D05121">
        <w:rPr>
          <w:noProof/>
          <w:color w:val="000000"/>
          <w:sz w:val="20"/>
          <w:szCs w:val="20"/>
          <w:lang w:val="en-AU"/>
        </w:rPr>
        <w:t>43213120012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EB09F6"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EB09F6" w:rsidRPr="00D05121">
        <w:rPr>
          <w:noProof/>
          <w:color w:val="000000"/>
          <w:sz w:val="20"/>
          <w:szCs w:val="20"/>
          <w:lang w:val="en-AU"/>
        </w:rPr>
        <w:t>analisis pengaruh ukuran perusahaan, stock market listing, dan jenis industri terhadap earnings response coeficient dengan voluntary disclosure sebagai variabel intervening (studi empiris)</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B09F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65"/>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82D2C"/>
    <w:rsid w:val="00192C44"/>
    <w:rsid w:val="001B1A7A"/>
    <w:rsid w:val="001D3B31"/>
    <w:rsid w:val="001D5E1D"/>
    <w:rsid w:val="001D642E"/>
    <w:rsid w:val="001E20ED"/>
    <w:rsid w:val="001E6998"/>
    <w:rsid w:val="00205E54"/>
    <w:rsid w:val="00267A5B"/>
    <w:rsid w:val="0028588A"/>
    <w:rsid w:val="00293863"/>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A646C"/>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54ABF"/>
    <w:rsid w:val="00B84558"/>
    <w:rsid w:val="00B86B7D"/>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631E6"/>
    <w:rsid w:val="00D813F5"/>
    <w:rsid w:val="00D854E1"/>
    <w:rsid w:val="00D86A3D"/>
    <w:rsid w:val="00DE5470"/>
    <w:rsid w:val="00E0750E"/>
    <w:rsid w:val="00E100AA"/>
    <w:rsid w:val="00E47417"/>
    <w:rsid w:val="00E705DA"/>
    <w:rsid w:val="00E71DD9"/>
    <w:rsid w:val="00E7489E"/>
    <w:rsid w:val="00EB09F6"/>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BBEE-4AD0-4DEF-AA3E-08AC2903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2018-04-11T08:00:00Z</cp:lastPrinted>
  <dcterms:created xsi:type="dcterms:W3CDTF">2018-04-11T08:01:00Z</dcterms:created>
  <dcterms:modified xsi:type="dcterms:W3CDTF">2018-04-11T08:01:00Z</dcterms:modified>
</cp:coreProperties>
</file>