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640D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640DB" w:rsidRPr="002E6DC6">
        <w:rPr>
          <w:rFonts w:ascii="Times New Roman" w:eastAsia="Times New Roman" w:hAnsi="Times New Roman"/>
          <w:iCs/>
          <w:noProof/>
          <w:lang w:val="en-US" w:eastAsia="id-ID"/>
        </w:rPr>
        <w:t>Bambang Mudjiono</w:t>
      </w:r>
      <w:bookmarkEnd w:id="0"/>
      <w:r w:rsidR="009640DB" w:rsidRPr="002E6DC6">
        <w:rPr>
          <w:rFonts w:ascii="Times New Roman" w:eastAsia="Times New Roman" w:hAnsi="Times New Roman"/>
          <w:iCs/>
          <w:noProof/>
          <w:lang w:val="en-US" w:eastAsia="id-ID"/>
        </w:rPr>
        <w:t>, Drs. MM,Ak, CPA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9640DB" w:rsidRPr="002E6DC6">
        <w:rPr>
          <w:rFonts w:ascii="Times New Roman" w:eastAsia="Times New Roman" w:hAnsi="Times New Roman"/>
          <w:iCs/>
          <w:noProof/>
          <w:lang w:val="en-US" w:eastAsia="id-ID"/>
        </w:rPr>
        <w:t>9903259690</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9640DB" w:rsidRPr="002E6DC6">
        <w:rPr>
          <w:rFonts w:ascii="Times New Roman" w:eastAsia="Times New Roman" w:hAnsi="Times New Roman"/>
          <w:iCs/>
          <w:noProof/>
          <w:lang w:eastAsia="id-ID"/>
        </w:rPr>
        <w:t>10356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9640DB"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640DB" w:rsidRPr="002E6DC6">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640D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640DB" w:rsidRPr="002E6DC6">
              <w:rPr>
                <w:rFonts w:ascii="Times New Roman" w:eastAsia="Times New Roman" w:hAnsi="Times New Roman"/>
                <w:noProof/>
                <w:lang w:eastAsia="id-ID"/>
              </w:rPr>
              <w:t>A61326AA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640DB"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640DB" w:rsidRPr="002E6DC6">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640DB"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CDC7-3914-40C4-ABC6-C1ABA69E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2018-04-03T08:01:00Z</cp:lastPrinted>
  <dcterms:created xsi:type="dcterms:W3CDTF">2018-04-03T08:01:00Z</dcterms:created>
  <dcterms:modified xsi:type="dcterms:W3CDTF">2018-04-03T08:01:00Z</dcterms:modified>
</cp:coreProperties>
</file>