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AE7363"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9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AE7363" w:rsidRPr="002E6DC6">
        <w:rPr>
          <w:rFonts w:ascii="Times New Roman" w:eastAsia="Times New Roman" w:hAnsi="Times New Roman"/>
          <w:iCs/>
          <w:noProof/>
          <w:lang w:val="en-US" w:eastAsia="id-ID"/>
        </w:rPr>
        <w:t>Alfiandri</w:t>
      </w:r>
      <w:bookmarkEnd w:id="0"/>
      <w:r w:rsidR="00AE7363" w:rsidRPr="002E6DC6">
        <w:rPr>
          <w:rFonts w:ascii="Times New Roman" w:eastAsia="Times New Roman" w:hAnsi="Times New Roman"/>
          <w:iCs/>
          <w:noProof/>
          <w:lang w:val="en-US" w:eastAsia="id-ID"/>
        </w:rPr>
        <w:t>, SE,Ak, M.Acc</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E7363">
        <w:rPr>
          <w:rFonts w:ascii="Times New Roman" w:eastAsia="Times New Roman" w:hAnsi="Times New Roman"/>
          <w:iCs/>
          <w:lang w:val="en-US" w:eastAsia="id-ID"/>
        </w:rPr>
        <w:fldChar w:fldCharType="separate"/>
      </w:r>
      <w:r w:rsidR="00AE7363" w:rsidRPr="002E6DC6">
        <w:rPr>
          <w:rFonts w:ascii="Times New Roman" w:eastAsia="Times New Roman" w:hAnsi="Times New Roman"/>
          <w:iCs/>
          <w:noProof/>
          <w:lang w:val="en-US" w:eastAsia="id-ID"/>
        </w:rPr>
        <w:t>0321038006</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945206">
        <w:rPr>
          <w:rFonts w:ascii="Times New Roman" w:eastAsia="Times New Roman" w:hAnsi="Times New Roman"/>
          <w:iCs/>
          <w:lang w:eastAsia="id-ID"/>
        </w:rPr>
        <w:fldChar w:fldCharType="separate"/>
      </w:r>
      <w:r w:rsidR="00AE7363" w:rsidRPr="002E6DC6">
        <w:rPr>
          <w:rFonts w:ascii="Times New Roman" w:eastAsia="Times New Roman" w:hAnsi="Times New Roman"/>
          <w:iCs/>
          <w:noProof/>
          <w:lang w:eastAsia="id-ID"/>
        </w:rPr>
        <w:t>614800498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AE7363"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AE7363" w:rsidRPr="002E6DC6">
              <w:rPr>
                <w:rFonts w:ascii="Times New Roman" w:eastAsia="Times New Roman" w:hAnsi="Times New Roman"/>
                <w:noProof/>
                <w:lang w:val="en-US" w:eastAsia="id-ID"/>
              </w:rPr>
              <w:t>Good Corporate Governance</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AE7363"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AE7363" w:rsidRPr="002E6DC6">
              <w:rPr>
                <w:rFonts w:ascii="Times New Roman" w:eastAsia="Times New Roman" w:hAnsi="Times New Roman"/>
                <w:noProof/>
                <w:lang w:eastAsia="id-ID"/>
              </w:rPr>
              <w:t>A81323EL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AE7363"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AE7363" w:rsidRPr="002E6DC6">
              <w:rPr>
                <w:rFonts w:ascii="Times New Roman" w:eastAsia="Times New Roman" w:hAnsi="Times New Roman"/>
                <w:noProof/>
                <w:lang w:eastAsia="id-ID"/>
              </w:rPr>
              <w:t>R-212-1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AE7363" w:rsidRPr="002E6DC6">
              <w:rPr>
                <w:rFonts w:ascii="Times New Roman" w:eastAsia="Times New Roman" w:hAnsi="Times New Roman"/>
                <w:noProof/>
                <w:lang w:eastAsia="id-ID"/>
              </w:rPr>
              <w:t>26</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06EFF"/>
    <w:rsid w:val="0032354D"/>
    <w:rsid w:val="0032502B"/>
    <w:rsid w:val="00332914"/>
    <w:rsid w:val="00344122"/>
    <w:rsid w:val="00350DAC"/>
    <w:rsid w:val="003520DC"/>
    <w:rsid w:val="00383150"/>
    <w:rsid w:val="003915D6"/>
    <w:rsid w:val="003A193E"/>
    <w:rsid w:val="003C0DA9"/>
    <w:rsid w:val="003C5588"/>
    <w:rsid w:val="003D5650"/>
    <w:rsid w:val="003D6E70"/>
    <w:rsid w:val="003F00E9"/>
    <w:rsid w:val="0040131F"/>
    <w:rsid w:val="00412694"/>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39D1"/>
    <w:rsid w:val="005B49B5"/>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08BB"/>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45206"/>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E7363"/>
    <w:rsid w:val="00AF1765"/>
    <w:rsid w:val="00B02878"/>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90CDB"/>
    <w:rsid w:val="00FB150E"/>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CF0A-7284-45D2-A697-F2F1F97E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2018-04-03T07:55:00Z</cp:lastPrinted>
  <dcterms:created xsi:type="dcterms:W3CDTF">2018-04-03T07:55:00Z</dcterms:created>
  <dcterms:modified xsi:type="dcterms:W3CDTF">2018-04-03T07:55:00Z</dcterms:modified>
</cp:coreProperties>
</file>