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A2104" w:rsidRPr="00032C8A">
        <w:rPr>
          <w:rFonts w:eastAsia="Arial Unicode MS"/>
          <w:noProof/>
          <w:color w:val="000000"/>
          <w:sz w:val="22"/>
          <w:szCs w:val="22"/>
          <w:lang w:val="en-AU"/>
        </w:rPr>
        <w:t>62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104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9A2104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104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104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104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9A2104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A2104" w:rsidRPr="00032C8A">
        <w:rPr>
          <w:noProof/>
          <w:color w:val="000000"/>
          <w:sz w:val="20"/>
          <w:szCs w:val="20"/>
          <w:lang w:val="en-AU"/>
        </w:rPr>
        <w:t>Riza Frenky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A2104" w:rsidRPr="00032C8A">
        <w:rPr>
          <w:noProof/>
          <w:color w:val="000000"/>
          <w:sz w:val="20"/>
          <w:szCs w:val="20"/>
          <w:lang w:val="en-AU"/>
        </w:rPr>
        <w:t>43212120023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A210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A2104" w:rsidRPr="00032C8A">
        <w:rPr>
          <w:noProof/>
          <w:color w:val="000000"/>
          <w:sz w:val="20"/>
          <w:szCs w:val="20"/>
          <w:lang w:val="en-AU"/>
        </w:rPr>
        <w:t>085714828320 / 083808841622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A2104" w:rsidRPr="00032C8A">
        <w:rPr>
          <w:noProof/>
          <w:color w:val="000000"/>
          <w:sz w:val="20"/>
          <w:szCs w:val="20"/>
          <w:lang w:val="en-AU"/>
        </w:rPr>
        <w:t>PENGARUH BUDAYA PERUSAHAAN TERHADAP KINERJA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9605C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859A-E210-4C07-B9C7-8323A0EC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2017-06-03T06:35:00Z</cp:lastPrinted>
  <dcterms:created xsi:type="dcterms:W3CDTF">2017-06-03T06:36:00Z</dcterms:created>
  <dcterms:modified xsi:type="dcterms:W3CDTF">2017-06-03T06:36:00Z</dcterms:modified>
</cp:coreProperties>
</file>