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020FF" w:rsidRPr="001B6E66">
        <w:rPr>
          <w:rFonts w:eastAsia="Arial Unicode MS"/>
          <w:noProof/>
          <w:color w:val="000000"/>
          <w:sz w:val="22"/>
          <w:szCs w:val="22"/>
          <w:lang w:val="en-AU"/>
        </w:rPr>
        <w:t>312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20FF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20FF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20FF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20FF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20FF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555DD">
        <w:rPr>
          <w:b/>
          <w:color w:val="000000"/>
          <w:sz w:val="20"/>
          <w:szCs w:val="20"/>
          <w:lang w:val="en-US"/>
        </w:rPr>
        <w:fldChar w:fldCharType="separate"/>
      </w:r>
      <w:r w:rsidR="003020FF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020FF" w:rsidRPr="001B6E66">
        <w:rPr>
          <w:noProof/>
          <w:color w:val="000000"/>
          <w:sz w:val="20"/>
          <w:szCs w:val="20"/>
          <w:lang w:val="en-AU"/>
        </w:rPr>
        <w:t>Rina Wulandari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3020FF" w:rsidRPr="001B6E66">
        <w:rPr>
          <w:noProof/>
          <w:color w:val="000000"/>
          <w:sz w:val="20"/>
          <w:szCs w:val="20"/>
          <w:lang w:val="en-AU"/>
        </w:rPr>
        <w:t>43213110031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020FF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641F5">
        <w:rPr>
          <w:color w:val="000000"/>
          <w:sz w:val="20"/>
          <w:szCs w:val="20"/>
          <w:lang w:val="en-AU"/>
        </w:rPr>
        <w:fldChar w:fldCharType="separate"/>
      </w:r>
      <w:r w:rsidR="003020FF" w:rsidRPr="001B6E66">
        <w:rPr>
          <w:noProof/>
          <w:color w:val="000000"/>
          <w:sz w:val="20"/>
          <w:szCs w:val="20"/>
          <w:lang w:val="en-AU"/>
        </w:rPr>
        <w:t>0812-84636723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020FF" w:rsidRPr="001B6E66">
        <w:rPr>
          <w:noProof/>
          <w:color w:val="000000"/>
          <w:sz w:val="20"/>
          <w:szCs w:val="20"/>
          <w:lang w:val="en-AU"/>
        </w:rPr>
        <w:t>Prediksi Potensi Kebangkrutan Pada Perusahaan Delisting Di Bursa Efek Indonesia Periode 2009-2015 Dengan Metode Altman Z-Core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A336B"/>
    <w:rsid w:val="007C04E9"/>
    <w:rsid w:val="007C2D4F"/>
    <w:rsid w:val="007F1A64"/>
    <w:rsid w:val="008152E3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0EFB-91B0-43E7-86D8-FEEABA2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2017-06-10T02:49:00Z</dcterms:created>
  <dcterms:modified xsi:type="dcterms:W3CDTF">2017-06-10T02:49:00Z</dcterms:modified>
</cp:coreProperties>
</file>