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50084" w:rsidRPr="00032C8A">
        <w:rPr>
          <w:rFonts w:eastAsia="Arial Unicode MS"/>
          <w:noProof/>
          <w:color w:val="000000"/>
          <w:sz w:val="22"/>
          <w:szCs w:val="22"/>
          <w:lang w:val="en-AU"/>
        </w:rPr>
        <w:t>34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50084" w:rsidRPr="00032C8A">
        <w:rPr>
          <w:b/>
          <w:noProof/>
          <w:color w:val="000000"/>
          <w:sz w:val="20"/>
          <w:szCs w:val="20"/>
          <w:lang w:val="en-US"/>
        </w:rPr>
        <w:t>Asral Simatupang, SE., Ak.,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50084" w:rsidRPr="00032C8A">
        <w:rPr>
          <w:b/>
          <w:noProof/>
          <w:color w:val="000000"/>
          <w:sz w:val="20"/>
          <w:szCs w:val="20"/>
          <w:lang w:val="en-US"/>
        </w:rPr>
        <w:t>0305067302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50084" w:rsidRPr="00032C8A">
        <w:rPr>
          <w:b/>
          <w:noProof/>
          <w:color w:val="000000"/>
          <w:sz w:val="20"/>
          <w:szCs w:val="20"/>
          <w:lang w:val="en-US"/>
        </w:rPr>
        <w:t>609730230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50084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50084" w:rsidRPr="00032C8A">
        <w:rPr>
          <w:b/>
          <w:noProof/>
          <w:color w:val="000000"/>
          <w:sz w:val="20"/>
          <w:szCs w:val="20"/>
          <w:lang w:val="en-US"/>
        </w:rPr>
        <w:t>081316200312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bookmarkStart w:id="0" w:name="_GoBack"/>
      <w:r w:rsidRPr="00F426A7">
        <w:rPr>
          <w:color w:val="000000"/>
          <w:sz w:val="20"/>
          <w:szCs w:val="20"/>
          <w:lang w:val="en-AU"/>
        </w:rPr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50084" w:rsidRPr="00032C8A">
        <w:rPr>
          <w:noProof/>
          <w:color w:val="000000"/>
          <w:sz w:val="20"/>
          <w:szCs w:val="20"/>
          <w:lang w:val="en-AU"/>
        </w:rPr>
        <w:t>Paula Tiodora S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350084" w:rsidRPr="00032C8A">
        <w:rPr>
          <w:noProof/>
          <w:color w:val="000000"/>
          <w:sz w:val="20"/>
          <w:szCs w:val="20"/>
          <w:lang w:val="en-AU"/>
        </w:rPr>
        <w:t>43215110345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350084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350084" w:rsidRPr="00032C8A">
        <w:rPr>
          <w:noProof/>
          <w:color w:val="000000"/>
          <w:sz w:val="20"/>
          <w:szCs w:val="20"/>
          <w:lang w:val="en-AU"/>
        </w:rPr>
        <w:t>081295134103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50084" w:rsidRPr="00032C8A">
        <w:rPr>
          <w:noProof/>
          <w:color w:val="000000"/>
          <w:sz w:val="20"/>
          <w:szCs w:val="20"/>
          <w:lang w:val="en-AU"/>
        </w:rPr>
        <w:t>Pengaruh transparansi dana laporan keuangan pada Rumah sakit sektor jakarta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B55CC"/>
    <w:rsid w:val="002E0DBF"/>
    <w:rsid w:val="002E49F8"/>
    <w:rsid w:val="003105EE"/>
    <w:rsid w:val="00316ED5"/>
    <w:rsid w:val="00321271"/>
    <w:rsid w:val="00331FF2"/>
    <w:rsid w:val="00350084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C962-6BF4-4777-982C-F9681023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2017-06-03T06:18:00Z</cp:lastPrinted>
  <dcterms:created xsi:type="dcterms:W3CDTF">2017-06-03T06:18:00Z</dcterms:created>
  <dcterms:modified xsi:type="dcterms:W3CDTF">2017-06-03T06:18:00Z</dcterms:modified>
</cp:coreProperties>
</file>