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05758" w:rsidRPr="00032C8A">
        <w:rPr>
          <w:rFonts w:eastAsia="Arial Unicode MS"/>
          <w:noProof/>
          <w:color w:val="000000"/>
          <w:sz w:val="22"/>
          <w:szCs w:val="22"/>
          <w:lang w:val="en-AU"/>
        </w:rPr>
        <w:t>226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05758" w:rsidRPr="00032C8A">
        <w:rPr>
          <w:b/>
          <w:noProof/>
          <w:color w:val="000000"/>
          <w:sz w:val="20"/>
          <w:szCs w:val="20"/>
          <w:lang w:val="en-US"/>
        </w:rPr>
        <w:t>Diah Iskandar,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05758" w:rsidRPr="00032C8A">
        <w:rPr>
          <w:b/>
          <w:noProof/>
          <w:color w:val="000000"/>
          <w:sz w:val="20"/>
          <w:szCs w:val="20"/>
          <w:lang w:val="en-US"/>
        </w:rPr>
        <w:t>0305046804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05758" w:rsidRPr="00032C8A">
        <w:rPr>
          <w:b/>
          <w:noProof/>
          <w:color w:val="000000"/>
          <w:sz w:val="20"/>
          <w:szCs w:val="20"/>
          <w:lang w:val="en-US"/>
        </w:rPr>
        <w:t>193680107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05758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05758" w:rsidRPr="00032C8A">
        <w:rPr>
          <w:b/>
          <w:noProof/>
          <w:color w:val="000000"/>
          <w:sz w:val="20"/>
          <w:szCs w:val="20"/>
          <w:lang w:val="en-US"/>
        </w:rPr>
        <w:t>082113310047/ 08118183896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D05758">
        <w:rPr>
          <w:b/>
          <w:color w:val="000000"/>
          <w:sz w:val="20"/>
          <w:szCs w:val="20"/>
          <w:lang w:val="en-US"/>
        </w:rPr>
        <w:fldChar w:fldCharType="separate"/>
      </w:r>
      <w:r w:rsidR="00D05758" w:rsidRPr="00032C8A">
        <w:rPr>
          <w:b/>
          <w:noProof/>
          <w:color w:val="000000"/>
          <w:sz w:val="20"/>
          <w:szCs w:val="20"/>
          <w:lang w:val="en-US"/>
        </w:rPr>
        <w:t>diah.iskandar@mercubuana.ac.id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05758" w:rsidRPr="00032C8A">
        <w:rPr>
          <w:noProof/>
          <w:color w:val="000000"/>
          <w:sz w:val="20"/>
          <w:szCs w:val="20"/>
          <w:lang w:val="en-AU"/>
        </w:rPr>
        <w:t>Nova Damayanti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D05758" w:rsidRPr="00032C8A">
        <w:rPr>
          <w:noProof/>
          <w:color w:val="000000"/>
          <w:sz w:val="20"/>
          <w:szCs w:val="20"/>
          <w:lang w:val="en-AU"/>
        </w:rPr>
        <w:t>43213110240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D05758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9E179E">
        <w:rPr>
          <w:color w:val="000000"/>
          <w:sz w:val="20"/>
          <w:szCs w:val="20"/>
          <w:lang w:val="en-AU"/>
        </w:rPr>
        <w:fldChar w:fldCharType="separate"/>
      </w:r>
      <w:r w:rsidR="00D05758" w:rsidRPr="00032C8A">
        <w:rPr>
          <w:noProof/>
          <w:color w:val="000000"/>
          <w:sz w:val="20"/>
          <w:szCs w:val="20"/>
          <w:lang w:val="en-AU"/>
        </w:rPr>
        <w:t>0899-5113211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05758" w:rsidRPr="00032C8A">
        <w:rPr>
          <w:noProof/>
          <w:color w:val="000000"/>
          <w:sz w:val="20"/>
          <w:szCs w:val="20"/>
          <w:lang w:val="en-AU"/>
        </w:rPr>
        <w:t>Pengaruh Mekanisme Good Corporate Governance, Kualias Audit Dan Audit Lag Terhadap Penerimaan Opini Audit Going Concern (Studi Empiris Pada Perusahaan Manufaktur Yang Terdaftar Di Bursa Efek Indonesia Tahun 2013-2015)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C1" w:rsidRDefault="00CA08C1" w:rsidP="00016B05">
      <w:r>
        <w:separator/>
      </w:r>
    </w:p>
  </w:endnote>
  <w:endnote w:type="continuationSeparator" w:id="0">
    <w:p w:rsidR="00CA08C1" w:rsidRDefault="00CA08C1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C1" w:rsidRPr="002C0A38" w:rsidRDefault="00CA08C1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CA08C1" w:rsidRPr="002C0A38" w:rsidRDefault="00CA08C1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CA08C1" w:rsidRPr="002C0A38" w:rsidRDefault="00CA08C1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CA08C1" w:rsidRDefault="00CA08C1">
    <w:pPr>
      <w:pStyle w:val="Footer"/>
    </w:pPr>
  </w:p>
  <w:p w:rsidR="00CA08C1" w:rsidRDefault="00CA0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C1" w:rsidRDefault="00CA08C1" w:rsidP="00016B05">
      <w:r>
        <w:separator/>
      </w:r>
    </w:p>
  </w:footnote>
  <w:footnote w:type="continuationSeparator" w:id="0">
    <w:p w:rsidR="00CA08C1" w:rsidRDefault="00CA08C1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26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82D2C"/>
    <w:rsid w:val="001D5E1D"/>
    <w:rsid w:val="001E6998"/>
    <w:rsid w:val="00213B52"/>
    <w:rsid w:val="0028588A"/>
    <w:rsid w:val="002C3E8D"/>
    <w:rsid w:val="002E0DBF"/>
    <w:rsid w:val="002E49F8"/>
    <w:rsid w:val="003105EE"/>
    <w:rsid w:val="00321271"/>
    <w:rsid w:val="00331FF2"/>
    <w:rsid w:val="00396251"/>
    <w:rsid w:val="003B203F"/>
    <w:rsid w:val="003E1091"/>
    <w:rsid w:val="00407171"/>
    <w:rsid w:val="00432224"/>
    <w:rsid w:val="00441193"/>
    <w:rsid w:val="004608CF"/>
    <w:rsid w:val="00494EEC"/>
    <w:rsid w:val="004A421B"/>
    <w:rsid w:val="004B1069"/>
    <w:rsid w:val="004B6C78"/>
    <w:rsid w:val="004D32B2"/>
    <w:rsid w:val="004E0261"/>
    <w:rsid w:val="00502897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62EC1"/>
    <w:rsid w:val="0068442F"/>
    <w:rsid w:val="00692B52"/>
    <w:rsid w:val="006D0CF6"/>
    <w:rsid w:val="006F3976"/>
    <w:rsid w:val="0072077B"/>
    <w:rsid w:val="00762CB2"/>
    <w:rsid w:val="007C04E9"/>
    <w:rsid w:val="007C2D4F"/>
    <w:rsid w:val="00801FDA"/>
    <w:rsid w:val="00862458"/>
    <w:rsid w:val="00880FB1"/>
    <w:rsid w:val="00881707"/>
    <w:rsid w:val="00884724"/>
    <w:rsid w:val="008B0D5F"/>
    <w:rsid w:val="008E1628"/>
    <w:rsid w:val="00914FD0"/>
    <w:rsid w:val="009237ED"/>
    <w:rsid w:val="00983418"/>
    <w:rsid w:val="00991657"/>
    <w:rsid w:val="00996B1C"/>
    <w:rsid w:val="009C5397"/>
    <w:rsid w:val="009E179E"/>
    <w:rsid w:val="009F6A96"/>
    <w:rsid w:val="00A42FE9"/>
    <w:rsid w:val="00A50F29"/>
    <w:rsid w:val="00A621D9"/>
    <w:rsid w:val="00A6293D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8D6"/>
    <w:rsid w:val="00C22BE5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47417"/>
    <w:rsid w:val="00E636AD"/>
    <w:rsid w:val="00E705DA"/>
    <w:rsid w:val="00EB3F0B"/>
    <w:rsid w:val="00ED7552"/>
    <w:rsid w:val="00EF067E"/>
    <w:rsid w:val="00F030B9"/>
    <w:rsid w:val="00F152FC"/>
    <w:rsid w:val="00F248C6"/>
    <w:rsid w:val="00F323EF"/>
    <w:rsid w:val="00F43CF8"/>
    <w:rsid w:val="00F44DE7"/>
    <w:rsid w:val="00F74983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B40EF-1C91-46CA-B124-695BE47C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2017-06-03T08:44:00Z</cp:lastPrinted>
  <dcterms:created xsi:type="dcterms:W3CDTF">2017-06-03T08:44:00Z</dcterms:created>
  <dcterms:modified xsi:type="dcterms:W3CDTF">2017-06-03T08:44:00Z</dcterms:modified>
</cp:coreProperties>
</file>