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F44D4" w:rsidRPr="00032C8A">
        <w:rPr>
          <w:rFonts w:eastAsia="Arial Unicode MS"/>
          <w:noProof/>
          <w:color w:val="000000"/>
          <w:sz w:val="22"/>
          <w:szCs w:val="22"/>
          <w:lang w:val="en-AU"/>
        </w:rPr>
        <w:t>33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44D4" w:rsidRPr="00032C8A">
        <w:rPr>
          <w:b/>
          <w:noProof/>
          <w:color w:val="000000"/>
          <w:sz w:val="20"/>
          <w:szCs w:val="20"/>
          <w:lang w:val="en-US"/>
        </w:rPr>
        <w:t>Asral Simatupang,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44D4" w:rsidRPr="00032C8A">
        <w:rPr>
          <w:b/>
          <w:noProof/>
          <w:color w:val="000000"/>
          <w:sz w:val="20"/>
          <w:szCs w:val="20"/>
          <w:lang w:val="en-US"/>
        </w:rPr>
        <w:t>0305067302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44D4" w:rsidRPr="00032C8A">
        <w:rPr>
          <w:b/>
          <w:noProof/>
          <w:color w:val="000000"/>
          <w:sz w:val="20"/>
          <w:szCs w:val="20"/>
          <w:lang w:val="en-US"/>
        </w:rPr>
        <w:t>609730230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44D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BF44D4" w:rsidRPr="00032C8A">
        <w:rPr>
          <w:b/>
          <w:noProof/>
          <w:color w:val="000000"/>
          <w:sz w:val="20"/>
          <w:szCs w:val="20"/>
          <w:lang w:val="en-US"/>
        </w:rPr>
        <w:t>081316200312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44D4" w:rsidRPr="00032C8A">
        <w:rPr>
          <w:noProof/>
          <w:color w:val="000000"/>
          <w:sz w:val="20"/>
          <w:szCs w:val="20"/>
          <w:lang w:val="en-AU"/>
        </w:rPr>
        <w:t>Ikhlas Imam Putra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BF44D4" w:rsidRPr="00032C8A">
        <w:rPr>
          <w:noProof/>
          <w:color w:val="000000"/>
          <w:sz w:val="20"/>
          <w:szCs w:val="20"/>
          <w:lang w:val="en-AU"/>
        </w:rPr>
        <w:t>43215120310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BF44D4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BF44D4" w:rsidRPr="00032C8A">
        <w:rPr>
          <w:noProof/>
          <w:color w:val="000000"/>
          <w:sz w:val="20"/>
          <w:szCs w:val="20"/>
          <w:lang w:val="en-AU"/>
        </w:rPr>
        <w:t>085363630778 / 08119784646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BF44D4" w:rsidRPr="00032C8A">
        <w:rPr>
          <w:noProof/>
          <w:color w:val="000000"/>
          <w:sz w:val="20"/>
          <w:szCs w:val="20"/>
          <w:lang w:val="en-AU"/>
        </w:rPr>
        <w:t>pengaruh elektronik banking,BOPO dan NPF terhadap feebase income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4FE5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A36"/>
    <w:rsid w:val="00182D2C"/>
    <w:rsid w:val="001D5E1D"/>
    <w:rsid w:val="001E6998"/>
    <w:rsid w:val="00213B52"/>
    <w:rsid w:val="0028588A"/>
    <w:rsid w:val="002B55CC"/>
    <w:rsid w:val="002E0DBF"/>
    <w:rsid w:val="002E49F8"/>
    <w:rsid w:val="003105EE"/>
    <w:rsid w:val="00316ED5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81823"/>
    <w:rsid w:val="00991657"/>
    <w:rsid w:val="00996B1C"/>
    <w:rsid w:val="009F6A96"/>
    <w:rsid w:val="00A42FE9"/>
    <w:rsid w:val="00A50F29"/>
    <w:rsid w:val="00A621D9"/>
    <w:rsid w:val="00A70412"/>
    <w:rsid w:val="00A852F6"/>
    <w:rsid w:val="00AB238A"/>
    <w:rsid w:val="00AB43E6"/>
    <w:rsid w:val="00AC1C08"/>
    <w:rsid w:val="00AD4BCB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425E-3285-49C1-8242-AFC8666D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2017-06-03T06:17:00Z</cp:lastPrinted>
  <dcterms:created xsi:type="dcterms:W3CDTF">2017-06-03T06:18:00Z</dcterms:created>
  <dcterms:modified xsi:type="dcterms:W3CDTF">2017-06-03T06:18:00Z</dcterms:modified>
</cp:coreProperties>
</file>