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11983" w:rsidRPr="00032C8A">
        <w:rPr>
          <w:rFonts w:eastAsia="Arial Unicode MS"/>
          <w:noProof/>
          <w:color w:val="000000"/>
          <w:sz w:val="22"/>
          <w:szCs w:val="22"/>
          <w:lang w:val="en-AU"/>
        </w:rPr>
        <w:t>107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E11983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11983" w:rsidRPr="00032C8A">
        <w:rPr>
          <w:noProof/>
          <w:color w:val="000000"/>
          <w:sz w:val="20"/>
          <w:szCs w:val="20"/>
          <w:lang w:val="en-AU"/>
        </w:rPr>
        <w:t>Fanyati Maretta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11983" w:rsidRPr="00032C8A">
        <w:rPr>
          <w:noProof/>
          <w:color w:val="000000"/>
          <w:sz w:val="20"/>
          <w:szCs w:val="20"/>
          <w:lang w:val="en-AU"/>
        </w:rPr>
        <w:t>43213110398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1198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E11983" w:rsidRPr="00032C8A">
        <w:rPr>
          <w:noProof/>
          <w:color w:val="000000"/>
          <w:sz w:val="20"/>
          <w:szCs w:val="20"/>
          <w:lang w:val="en-AU"/>
        </w:rPr>
        <w:t>081381118395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11983" w:rsidRPr="00032C8A">
        <w:rPr>
          <w:noProof/>
          <w:color w:val="000000"/>
          <w:sz w:val="20"/>
          <w:szCs w:val="20"/>
          <w:lang w:val="en-AU"/>
        </w:rPr>
        <w:t>Analisis Tingkat Kebangkrutan dan Pengaruhnya Terhadap Return Saham Pada Perusahaan Property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F198-D541-4BA8-A689-4AB82457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2017-06-03T07:17:00Z</cp:lastPrinted>
  <dcterms:created xsi:type="dcterms:W3CDTF">2017-06-03T07:18:00Z</dcterms:created>
  <dcterms:modified xsi:type="dcterms:W3CDTF">2017-06-03T07:18:00Z</dcterms:modified>
</cp:coreProperties>
</file>