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C04CE" w:rsidRPr="00032C8A">
        <w:rPr>
          <w:rFonts w:eastAsia="Arial Unicode MS"/>
          <w:noProof/>
          <w:color w:val="000000"/>
          <w:sz w:val="22"/>
          <w:szCs w:val="22"/>
          <w:lang w:val="en-AU"/>
        </w:rPr>
        <w:t>276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C04CE" w:rsidRPr="00032C8A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C04CE" w:rsidRPr="00032C8A">
        <w:rPr>
          <w:b/>
          <w:noProof/>
          <w:color w:val="000000"/>
          <w:sz w:val="20"/>
          <w:szCs w:val="20"/>
          <w:lang w:val="en-US"/>
        </w:rPr>
        <w:t>0307036901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C04CE" w:rsidRPr="00032C8A">
        <w:rPr>
          <w:b/>
          <w:noProof/>
          <w:color w:val="000000"/>
          <w:sz w:val="20"/>
          <w:szCs w:val="20"/>
          <w:lang w:val="en-US"/>
        </w:rPr>
        <w:t>195690168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C04CE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C04CE" w:rsidRPr="00032C8A">
        <w:rPr>
          <w:b/>
          <w:noProof/>
          <w:color w:val="000000"/>
          <w:sz w:val="20"/>
          <w:szCs w:val="20"/>
          <w:lang w:val="en-US"/>
        </w:rPr>
        <w:t>081932229292/ 08118183900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5C04CE" w:rsidRPr="00032C8A">
        <w:rPr>
          <w:b/>
          <w:noProof/>
          <w:color w:val="000000"/>
          <w:sz w:val="20"/>
          <w:szCs w:val="20"/>
          <w:lang w:val="en-US"/>
        </w:rPr>
        <w:t>nurul.hidayah@mercubuana.ac.id/ nurulbadawi@yahoo.com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C04CE" w:rsidRPr="00032C8A">
        <w:rPr>
          <w:noProof/>
          <w:color w:val="000000"/>
          <w:sz w:val="20"/>
          <w:szCs w:val="20"/>
          <w:lang w:val="en-AU"/>
        </w:rPr>
        <w:t>Didin Damiri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5C04CE" w:rsidRPr="00032C8A">
        <w:rPr>
          <w:noProof/>
          <w:color w:val="000000"/>
          <w:sz w:val="20"/>
          <w:szCs w:val="20"/>
          <w:lang w:val="en-AU"/>
        </w:rPr>
        <w:t>43213110194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5C04CE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C04CE" w:rsidRPr="00032C8A">
        <w:rPr>
          <w:noProof/>
          <w:color w:val="000000"/>
          <w:sz w:val="20"/>
          <w:szCs w:val="20"/>
          <w:lang w:val="en-AU"/>
        </w:rPr>
        <w:t>Analisis Pengaruh Pengembangan, Skema, Risiko Dan Nilai Pasar Wajar Model Dari Sukuk Ijarah Dan Mudharabah Di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7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A07FE"/>
    <w:rsid w:val="006B126B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30F3-DC87-49C6-A654-F02A1F0D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2017-06-03T09:11:00Z</cp:lastPrinted>
  <dcterms:created xsi:type="dcterms:W3CDTF">2017-06-03T09:11:00Z</dcterms:created>
  <dcterms:modified xsi:type="dcterms:W3CDTF">2017-06-03T09:11:00Z</dcterms:modified>
</cp:coreProperties>
</file>