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52271" w:rsidRPr="00032C8A">
        <w:rPr>
          <w:rFonts w:eastAsia="Arial Unicode MS"/>
          <w:noProof/>
          <w:color w:val="000000"/>
          <w:sz w:val="22"/>
          <w:szCs w:val="22"/>
          <w:lang w:val="en-AU"/>
        </w:rPr>
        <w:t>256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52271" w:rsidRPr="00032C8A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52271" w:rsidRPr="00032C8A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52271" w:rsidRPr="00032C8A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52271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52271" w:rsidRPr="00032C8A">
        <w:rPr>
          <w:b/>
          <w:noProof/>
          <w:color w:val="000000"/>
          <w:sz w:val="20"/>
          <w:szCs w:val="20"/>
          <w:lang w:val="en-US"/>
        </w:rPr>
        <w:t>081398178956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E52271" w:rsidRPr="00032C8A">
        <w:rPr>
          <w:b/>
          <w:noProof/>
          <w:color w:val="000000"/>
          <w:sz w:val="20"/>
          <w:szCs w:val="20"/>
          <w:lang w:val="en-US"/>
        </w:rPr>
        <w:t>marsyaf.s@gmail.com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52271" w:rsidRPr="00032C8A">
        <w:rPr>
          <w:noProof/>
          <w:color w:val="000000"/>
          <w:sz w:val="20"/>
          <w:szCs w:val="20"/>
          <w:lang w:val="en-AU"/>
        </w:rPr>
        <w:t>Deni Sadam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52271" w:rsidRPr="00032C8A">
        <w:rPr>
          <w:noProof/>
          <w:color w:val="000000"/>
          <w:sz w:val="20"/>
          <w:szCs w:val="20"/>
          <w:lang w:val="en-AU"/>
        </w:rPr>
        <w:t>43215120211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52271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E52271" w:rsidRPr="00032C8A">
        <w:rPr>
          <w:noProof/>
          <w:color w:val="000000"/>
          <w:sz w:val="20"/>
          <w:szCs w:val="20"/>
          <w:lang w:val="en-AU"/>
        </w:rPr>
        <w:t>081213996679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52271" w:rsidRPr="00032C8A">
        <w:rPr>
          <w:noProof/>
          <w:color w:val="000000"/>
          <w:sz w:val="20"/>
          <w:szCs w:val="20"/>
          <w:lang w:val="en-AU"/>
        </w:rPr>
        <w:t>Analisi Pengaruh Periode Konversi Persediaan, Periode Pengumpulan Piutang, Dan Rasio Utang Terhadap Profitabilitas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A542F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24F4-619D-4D51-BBB6-C7C19743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2017-06-03T09:02:00Z</cp:lastPrinted>
  <dcterms:created xsi:type="dcterms:W3CDTF">2017-06-03T09:03:00Z</dcterms:created>
  <dcterms:modified xsi:type="dcterms:W3CDTF">2017-06-03T09:03:00Z</dcterms:modified>
</cp:coreProperties>
</file>