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77FF5" w:rsidRPr="00032C8A">
        <w:rPr>
          <w:rFonts w:eastAsia="Arial Unicode MS"/>
          <w:noProof/>
          <w:color w:val="000000"/>
          <w:sz w:val="22"/>
          <w:szCs w:val="22"/>
          <w:lang w:val="en-AU"/>
        </w:rPr>
        <w:t>162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77FF5" w:rsidRPr="00032C8A">
        <w:rPr>
          <w:b/>
          <w:noProof/>
          <w:color w:val="000000"/>
          <w:sz w:val="20"/>
          <w:szCs w:val="20"/>
          <w:lang w:val="en-US"/>
        </w:rPr>
        <w:t>Dr. Dewi A. Faisol, Ak., ME.,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B77FF5" w:rsidRPr="00032C8A">
        <w:rPr>
          <w:b/>
          <w:noProof/>
          <w:color w:val="000000"/>
          <w:sz w:val="20"/>
          <w:szCs w:val="20"/>
          <w:lang w:val="en-US"/>
        </w:rPr>
        <w:t>0020055601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B77FF5" w:rsidRPr="00032C8A">
        <w:rPr>
          <w:b/>
          <w:noProof/>
          <w:color w:val="000000"/>
          <w:sz w:val="20"/>
          <w:szCs w:val="20"/>
          <w:lang w:val="en-US"/>
        </w:rPr>
        <w:t>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B77FF5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B77FF5" w:rsidRPr="00032C8A">
        <w:rPr>
          <w:b/>
          <w:noProof/>
          <w:color w:val="000000"/>
          <w:sz w:val="20"/>
          <w:szCs w:val="20"/>
          <w:lang w:val="en-US"/>
        </w:rPr>
        <w:t>08118184002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F664A">
        <w:rPr>
          <w:b/>
          <w:color w:val="000000"/>
          <w:sz w:val="20"/>
          <w:szCs w:val="20"/>
          <w:lang w:val="en-US"/>
        </w:rPr>
        <w:fldChar w:fldCharType="separate"/>
      </w:r>
      <w:r w:rsidR="00B77FF5" w:rsidRPr="00032C8A">
        <w:rPr>
          <w:b/>
          <w:noProof/>
          <w:color w:val="000000"/>
          <w:sz w:val="20"/>
          <w:szCs w:val="20"/>
          <w:lang w:val="en-US"/>
        </w:rPr>
        <w:t>dewi.anggraini205@gmail.com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77FF5" w:rsidRPr="00032C8A">
        <w:rPr>
          <w:noProof/>
          <w:color w:val="000000"/>
          <w:sz w:val="20"/>
          <w:szCs w:val="20"/>
          <w:lang w:val="en-AU"/>
        </w:rPr>
        <w:t>Agnestasya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B77FF5" w:rsidRPr="00032C8A">
        <w:rPr>
          <w:noProof/>
          <w:color w:val="000000"/>
          <w:sz w:val="20"/>
          <w:szCs w:val="20"/>
          <w:lang w:val="en-AU"/>
        </w:rPr>
        <w:t>43213110456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B77FF5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F664A">
        <w:rPr>
          <w:color w:val="000000"/>
          <w:sz w:val="20"/>
          <w:szCs w:val="20"/>
          <w:lang w:val="en-AU"/>
        </w:rPr>
        <w:fldChar w:fldCharType="separate"/>
      </w:r>
      <w:r w:rsidR="00B77FF5" w:rsidRPr="00032C8A">
        <w:rPr>
          <w:noProof/>
          <w:color w:val="000000"/>
          <w:sz w:val="20"/>
          <w:szCs w:val="20"/>
          <w:lang w:val="en-AU"/>
        </w:rPr>
        <w:t>0899-9848001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77FF5" w:rsidRPr="00032C8A">
        <w:rPr>
          <w:noProof/>
          <w:color w:val="000000"/>
          <w:sz w:val="20"/>
          <w:szCs w:val="20"/>
          <w:lang w:val="en-AU"/>
        </w:rPr>
        <w:t>Pengaruh Corporate Social Responsibility Terhadap Kinerja Keuangan Perusahaan (Studi Empiris Pada Perusahaan Perbankan Yang Terdaftar Di Bursa Efek Indonesia Tahun 2012-2015)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05" w:rsidRDefault="00283205" w:rsidP="00016B05">
      <w:r>
        <w:separator/>
      </w:r>
    </w:p>
  </w:endnote>
  <w:endnote w:type="continuationSeparator" w:id="0">
    <w:p w:rsidR="00283205" w:rsidRDefault="002832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83205" w:rsidRPr="002C0A38" w:rsidRDefault="002832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83205" w:rsidRDefault="00283205">
    <w:pPr>
      <w:pStyle w:val="Footer"/>
    </w:pPr>
  </w:p>
  <w:p w:rsidR="00283205" w:rsidRDefault="00283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05" w:rsidRDefault="00283205" w:rsidP="00016B05">
      <w:r>
        <w:separator/>
      </w:r>
    </w:p>
  </w:footnote>
  <w:footnote w:type="continuationSeparator" w:id="0">
    <w:p w:rsidR="00283205" w:rsidRDefault="002832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62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0F3052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3205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3105EE"/>
    <w:rsid w:val="00314B79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14ED2"/>
    <w:rsid w:val="00430FB9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D0EC4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B33BD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571D9"/>
    <w:rsid w:val="006707C0"/>
    <w:rsid w:val="0068442F"/>
    <w:rsid w:val="006924F8"/>
    <w:rsid w:val="00692B52"/>
    <w:rsid w:val="006A11A9"/>
    <w:rsid w:val="006D0CF6"/>
    <w:rsid w:val="006E531D"/>
    <w:rsid w:val="006F3976"/>
    <w:rsid w:val="006F664A"/>
    <w:rsid w:val="00700E47"/>
    <w:rsid w:val="0072077B"/>
    <w:rsid w:val="00731872"/>
    <w:rsid w:val="007434EC"/>
    <w:rsid w:val="00744DF4"/>
    <w:rsid w:val="00760FCC"/>
    <w:rsid w:val="00762CB2"/>
    <w:rsid w:val="00796757"/>
    <w:rsid w:val="007A1810"/>
    <w:rsid w:val="007C04E9"/>
    <w:rsid w:val="007C1489"/>
    <w:rsid w:val="007C2D4F"/>
    <w:rsid w:val="007D1305"/>
    <w:rsid w:val="007D290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02ECF"/>
    <w:rsid w:val="00914FD0"/>
    <w:rsid w:val="0092430C"/>
    <w:rsid w:val="00924FC8"/>
    <w:rsid w:val="009254F3"/>
    <w:rsid w:val="00927193"/>
    <w:rsid w:val="0095071E"/>
    <w:rsid w:val="00981823"/>
    <w:rsid w:val="00991657"/>
    <w:rsid w:val="009936C1"/>
    <w:rsid w:val="00996B1C"/>
    <w:rsid w:val="009A2104"/>
    <w:rsid w:val="009B2985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035C"/>
    <w:rsid w:val="00A852F6"/>
    <w:rsid w:val="00AA13CF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4ABF"/>
    <w:rsid w:val="00B609D0"/>
    <w:rsid w:val="00B77FF5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7E30"/>
    <w:rsid w:val="00C158D6"/>
    <w:rsid w:val="00C22BE5"/>
    <w:rsid w:val="00C52651"/>
    <w:rsid w:val="00C7478B"/>
    <w:rsid w:val="00C7598B"/>
    <w:rsid w:val="00C83D43"/>
    <w:rsid w:val="00C9497C"/>
    <w:rsid w:val="00C97E30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5263"/>
    <w:rsid w:val="00E705DA"/>
    <w:rsid w:val="00ED7978"/>
    <w:rsid w:val="00EF2F36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A20C2"/>
    <w:rsid w:val="00FB7DEE"/>
    <w:rsid w:val="00FC195A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8AB04-E7F5-43D1-A3F3-5CE1A1D3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2017-06-03T08:00:00Z</cp:lastPrinted>
  <dcterms:created xsi:type="dcterms:W3CDTF">2017-06-03T08:00:00Z</dcterms:created>
  <dcterms:modified xsi:type="dcterms:W3CDTF">2017-06-03T08:00:00Z</dcterms:modified>
</cp:coreProperties>
</file>