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5141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" name="Picture 2" descr="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0C6E" w:rsidRPr="00682677">
        <w:rPr>
          <w:rFonts w:eastAsia="Arial Unicode MS"/>
          <w:noProof/>
          <w:color w:val="000000"/>
          <w:sz w:val="22"/>
          <w:szCs w:val="22"/>
          <w:lang w:val="en-AU"/>
        </w:rPr>
        <w:t>230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70C6E" w:rsidRPr="00682677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6980">
        <w:rPr>
          <w:b/>
          <w:color w:val="000000"/>
          <w:sz w:val="20"/>
          <w:szCs w:val="20"/>
          <w:lang w:val="en-US"/>
        </w:rPr>
        <w:fldChar w:fldCharType="separate"/>
      </w:r>
      <w:r w:rsidR="00B70C6E" w:rsidRPr="00682677">
        <w:rPr>
          <w:b/>
          <w:noProof/>
          <w:color w:val="000000"/>
          <w:sz w:val="20"/>
          <w:szCs w:val="20"/>
          <w:lang w:val="en-US"/>
        </w:rPr>
        <w:t>0425038202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70C6E" w:rsidRPr="00682677">
        <w:rPr>
          <w:b/>
          <w:noProof/>
          <w:color w:val="000000"/>
          <w:sz w:val="20"/>
          <w:szCs w:val="20"/>
          <w:lang w:val="en-US"/>
        </w:rPr>
        <w:t>197580418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617E32">
        <w:rPr>
          <w:b/>
          <w:color w:val="000000"/>
          <w:sz w:val="20"/>
          <w:szCs w:val="20"/>
          <w:lang w:val="en-US"/>
        </w:rPr>
        <w:fldChar w:fldCharType="separate"/>
      </w:r>
      <w:r w:rsidR="00B70C6E" w:rsidRPr="00682677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70C6E" w:rsidRPr="00682677">
        <w:rPr>
          <w:noProof/>
          <w:color w:val="000000"/>
          <w:sz w:val="20"/>
          <w:szCs w:val="20"/>
          <w:lang w:val="en-AU"/>
        </w:rPr>
        <w:t>Indah Rahmawati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70C6E" w:rsidRPr="00682677">
        <w:rPr>
          <w:noProof/>
          <w:color w:val="000000"/>
          <w:sz w:val="20"/>
          <w:szCs w:val="20"/>
          <w:lang w:val="en-AU"/>
        </w:rPr>
        <w:t>43213010095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70C6E" w:rsidRPr="00682677">
        <w:rPr>
          <w:noProof/>
          <w:color w:val="000000"/>
          <w:sz w:val="20"/>
          <w:szCs w:val="20"/>
          <w:lang w:val="en-AU"/>
        </w:rPr>
        <w:t>Analisis pengaruh mobile banking terhadap loyalitas dan pelayanan kepada nasabah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B69AD"/>
    <w:rsid w:val="004C7D2E"/>
    <w:rsid w:val="004D22A7"/>
    <w:rsid w:val="004E5E91"/>
    <w:rsid w:val="004E6BDC"/>
    <w:rsid w:val="004E7EFD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5AB1"/>
    <w:rsid w:val="00664E7B"/>
    <w:rsid w:val="006856F5"/>
    <w:rsid w:val="00695469"/>
    <w:rsid w:val="006A36D3"/>
    <w:rsid w:val="006A69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5D13"/>
    <w:rsid w:val="00815286"/>
    <w:rsid w:val="008234F3"/>
    <w:rsid w:val="008246F8"/>
    <w:rsid w:val="00836CD3"/>
    <w:rsid w:val="00855C4B"/>
    <w:rsid w:val="008754D3"/>
    <w:rsid w:val="008A4E6B"/>
    <w:rsid w:val="008C1C4A"/>
    <w:rsid w:val="008C34A0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17122"/>
    <w:rsid w:val="00D3068E"/>
    <w:rsid w:val="00D64B2C"/>
    <w:rsid w:val="00D67C89"/>
    <w:rsid w:val="00D7018E"/>
    <w:rsid w:val="00D77461"/>
    <w:rsid w:val="00D81B49"/>
    <w:rsid w:val="00D8220A"/>
    <w:rsid w:val="00D91FCF"/>
    <w:rsid w:val="00D97566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9207-BD9C-4F7E-B6B4-F3A80E0E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2016-07-21T08:35:00Z</cp:lastPrinted>
  <dcterms:created xsi:type="dcterms:W3CDTF">2016-07-21T08:35:00Z</dcterms:created>
  <dcterms:modified xsi:type="dcterms:W3CDTF">2016-07-21T08:35:00Z</dcterms:modified>
</cp:coreProperties>
</file>