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77358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80D88" w:rsidRPr="00E260D5">
        <w:rPr>
          <w:rFonts w:eastAsia="Arial Unicode MS"/>
          <w:noProof/>
          <w:color w:val="000000"/>
          <w:sz w:val="22"/>
          <w:szCs w:val="22"/>
          <w:lang w:val="en-AU"/>
        </w:rPr>
        <w:t>58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80D88" w:rsidRPr="00E260D5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980D88" w:rsidRPr="00E260D5">
        <w:rPr>
          <w:b/>
          <w:noProof/>
          <w:color w:val="000000"/>
          <w:sz w:val="20"/>
          <w:szCs w:val="20"/>
          <w:lang w:val="en-US"/>
        </w:rPr>
        <w:t>0305106503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80D88" w:rsidRPr="00E260D5">
        <w:rPr>
          <w:b/>
          <w:noProof/>
          <w:color w:val="000000"/>
          <w:sz w:val="20"/>
          <w:szCs w:val="20"/>
          <w:lang w:val="en-US"/>
        </w:rPr>
        <w:t>196650181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980D88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80D88" w:rsidRPr="00E260D5">
        <w:rPr>
          <w:noProof/>
          <w:color w:val="000000"/>
          <w:sz w:val="20"/>
          <w:szCs w:val="20"/>
          <w:lang w:val="en-AU"/>
        </w:rPr>
        <w:t>Octaviani Erinita Purnamasari Tamatur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80D88" w:rsidRPr="00E260D5">
        <w:rPr>
          <w:noProof/>
          <w:color w:val="000000"/>
          <w:sz w:val="20"/>
          <w:szCs w:val="20"/>
          <w:lang w:val="en-AU"/>
        </w:rPr>
        <w:t>43212120160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80D88" w:rsidRPr="00E260D5">
        <w:rPr>
          <w:noProof/>
          <w:color w:val="000000"/>
          <w:sz w:val="20"/>
          <w:szCs w:val="20"/>
          <w:lang w:val="en-AU"/>
        </w:rPr>
        <w:t>Pengaruh Dau Dan Dak Terhadap Indeks Pembangunan Manusia(Studi Kasus Propinsi NTT)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3" w:rsidRDefault="00E34463" w:rsidP="00B30781">
      <w:r>
        <w:separator/>
      </w:r>
    </w:p>
  </w:endnote>
  <w:endnote w:type="continuationSeparator" w:id="0">
    <w:p w:rsidR="00E34463" w:rsidRDefault="00E344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63" w:rsidRPr="00D82D37" w:rsidRDefault="00E344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34463" w:rsidRPr="00D82D37" w:rsidRDefault="00E344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34463" w:rsidRPr="00D82D37" w:rsidRDefault="00E344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34463" w:rsidRDefault="00E3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3" w:rsidRDefault="00E34463" w:rsidP="00B30781">
      <w:r>
        <w:separator/>
      </w:r>
    </w:p>
  </w:footnote>
  <w:footnote w:type="continuationSeparator" w:id="0">
    <w:p w:rsidR="00E34463" w:rsidRDefault="00E344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8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3CC3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71B"/>
    <w:rsid w:val="00E00D9A"/>
    <w:rsid w:val="00E018D3"/>
    <w:rsid w:val="00E04C61"/>
    <w:rsid w:val="00E0528B"/>
    <w:rsid w:val="00E07614"/>
    <w:rsid w:val="00E32981"/>
    <w:rsid w:val="00E34463"/>
    <w:rsid w:val="00E41054"/>
    <w:rsid w:val="00E45406"/>
    <w:rsid w:val="00E45C29"/>
    <w:rsid w:val="00E5574A"/>
    <w:rsid w:val="00E64152"/>
    <w:rsid w:val="00E7206C"/>
    <w:rsid w:val="00E7530C"/>
    <w:rsid w:val="00E81DF4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9D32-5B91-4065-B149-A0DE3C09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2016-07-18T04:52:00Z</cp:lastPrinted>
  <dcterms:created xsi:type="dcterms:W3CDTF">2016-07-18T04:53:00Z</dcterms:created>
  <dcterms:modified xsi:type="dcterms:W3CDTF">2016-07-18T04:53:00Z</dcterms:modified>
</cp:coreProperties>
</file>