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A39F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432F8" w:rsidRPr="00E260D5">
        <w:rPr>
          <w:rFonts w:eastAsia="Arial Unicode MS"/>
          <w:noProof/>
          <w:color w:val="000000"/>
          <w:sz w:val="22"/>
          <w:szCs w:val="22"/>
          <w:lang w:val="en-AU"/>
        </w:rPr>
        <w:t>107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432F8" w:rsidRPr="00E260D5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432F8" w:rsidRPr="00E260D5">
        <w:rPr>
          <w:b/>
          <w:noProof/>
          <w:color w:val="000000"/>
          <w:sz w:val="20"/>
          <w:szCs w:val="20"/>
          <w:lang w:val="en-US"/>
        </w:rPr>
        <w:t>0301026601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432F8" w:rsidRPr="00E260D5">
        <w:rPr>
          <w:b/>
          <w:noProof/>
          <w:color w:val="000000"/>
          <w:sz w:val="20"/>
          <w:szCs w:val="20"/>
          <w:lang w:val="en-US"/>
        </w:rPr>
        <w:t>192660058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432F8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432F8" w:rsidRPr="00E260D5">
        <w:rPr>
          <w:noProof/>
          <w:color w:val="000000"/>
          <w:sz w:val="20"/>
          <w:szCs w:val="20"/>
          <w:lang w:val="en-AU"/>
        </w:rPr>
        <w:t>Hafidz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6432F8" w:rsidRPr="00E260D5">
        <w:rPr>
          <w:noProof/>
          <w:color w:val="000000"/>
          <w:sz w:val="20"/>
          <w:szCs w:val="20"/>
          <w:lang w:val="en-AU"/>
        </w:rPr>
        <w:t>43214120419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432F8" w:rsidRPr="00E260D5">
        <w:rPr>
          <w:noProof/>
          <w:color w:val="000000"/>
          <w:sz w:val="20"/>
          <w:szCs w:val="20"/>
          <w:lang w:val="en-AU"/>
        </w:rPr>
        <w:t>Dampak Inbound Logistic dan Procurement dalam Value Chain Choncept Terhadap Peningkatan laba usaha (Studi kasus pada PT Gelato Ristorare Oishii Mandiri)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4B3C"/>
    <w:rsid w:val="00356DBF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93B46"/>
    <w:rsid w:val="00596CCE"/>
    <w:rsid w:val="005A0526"/>
    <w:rsid w:val="005A39F3"/>
    <w:rsid w:val="005A53CB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042"/>
    <w:rsid w:val="00737540"/>
    <w:rsid w:val="007463CA"/>
    <w:rsid w:val="00746E14"/>
    <w:rsid w:val="0075787F"/>
    <w:rsid w:val="007633A2"/>
    <w:rsid w:val="00767138"/>
    <w:rsid w:val="0077279B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9240-3F1B-42CD-A85F-7DDAD373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2016-07-18T06:29:00Z</cp:lastPrinted>
  <dcterms:created xsi:type="dcterms:W3CDTF">2016-07-18T06:30:00Z</dcterms:created>
  <dcterms:modified xsi:type="dcterms:W3CDTF">2016-07-18T06:30:00Z</dcterms:modified>
</cp:coreProperties>
</file>