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E26A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46E14" w:rsidRPr="00E260D5">
        <w:rPr>
          <w:rFonts w:eastAsia="Arial Unicode MS"/>
          <w:noProof/>
          <w:color w:val="000000"/>
          <w:sz w:val="22"/>
          <w:szCs w:val="22"/>
          <w:lang w:val="en-AU"/>
        </w:rPr>
        <w:t>104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46E14" w:rsidRPr="00E260D5">
        <w:rPr>
          <w:b/>
          <w:noProof/>
          <w:color w:val="000000"/>
          <w:sz w:val="20"/>
          <w:szCs w:val="20"/>
          <w:lang w:val="en-US"/>
        </w:rPr>
        <w:t>Dra. Nurlis,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46E14" w:rsidRPr="00E260D5">
        <w:rPr>
          <w:b/>
          <w:noProof/>
          <w:color w:val="000000"/>
          <w:sz w:val="20"/>
          <w:szCs w:val="20"/>
          <w:lang w:val="en-US"/>
        </w:rPr>
        <w:t>0301026601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46E14" w:rsidRPr="00E260D5">
        <w:rPr>
          <w:b/>
          <w:noProof/>
          <w:color w:val="000000"/>
          <w:sz w:val="20"/>
          <w:szCs w:val="20"/>
          <w:lang w:val="en-US"/>
        </w:rPr>
        <w:t>192660058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46E14"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46E14" w:rsidRPr="00E260D5">
        <w:rPr>
          <w:noProof/>
          <w:color w:val="000000"/>
          <w:sz w:val="20"/>
          <w:szCs w:val="20"/>
          <w:lang w:val="en-AU"/>
        </w:rPr>
        <w:t>Arie Fadillah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46E14" w:rsidRPr="00E260D5">
        <w:rPr>
          <w:noProof/>
          <w:color w:val="000000"/>
          <w:sz w:val="20"/>
          <w:szCs w:val="20"/>
          <w:lang w:val="en-AU"/>
        </w:rPr>
        <w:t>Analisa Credit Assessment terhadap Kinerja Laporan Keuangan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74DD3"/>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5A1E"/>
    <w:rsid w:val="00156517"/>
    <w:rsid w:val="00163073"/>
    <w:rsid w:val="001674E9"/>
    <w:rsid w:val="00174EB0"/>
    <w:rsid w:val="00180552"/>
    <w:rsid w:val="001867CC"/>
    <w:rsid w:val="0019737D"/>
    <w:rsid w:val="001A30DF"/>
    <w:rsid w:val="001B0AD6"/>
    <w:rsid w:val="001B5A1A"/>
    <w:rsid w:val="001C3167"/>
    <w:rsid w:val="001D0DDC"/>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EFC"/>
    <w:rsid w:val="00AF40AF"/>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ACE8-F218-4AAD-B900-F9A9E9C2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2016-07-18T06:27:00Z</cp:lastPrinted>
  <dcterms:created xsi:type="dcterms:W3CDTF">2016-07-18T06:28:00Z</dcterms:created>
  <dcterms:modified xsi:type="dcterms:W3CDTF">2016-07-18T06:28:00Z</dcterms:modified>
</cp:coreProperties>
</file>