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1C692F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1C692F" w:rsidRPr="009B4A16">
        <w:rPr>
          <w:b/>
          <w:noProof/>
          <w:color w:val="000000"/>
          <w:sz w:val="20"/>
          <w:szCs w:val="20"/>
        </w:rPr>
        <w:t>RINNA YULIASTUTY ASMARA</w:t>
      </w:r>
      <w:bookmarkEnd w:id="0"/>
      <w:r w:rsidR="001C692F" w:rsidRPr="009B4A16">
        <w:rPr>
          <w:b/>
          <w:noProof/>
          <w:color w:val="000000"/>
          <w:sz w:val="20"/>
          <w:szCs w:val="20"/>
        </w:rPr>
        <w:t>, SE,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1C692F" w:rsidRPr="009B4A16">
        <w:rPr>
          <w:noProof/>
          <w:color w:val="000000"/>
          <w:sz w:val="20"/>
          <w:szCs w:val="20"/>
          <w:lang w:val="en-AU"/>
        </w:rPr>
        <w:t>0326076506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1C692F" w:rsidRPr="009B4A16">
        <w:rPr>
          <w:noProof/>
          <w:color w:val="000000"/>
          <w:sz w:val="20"/>
          <w:szCs w:val="20"/>
          <w:lang w:val="en-AU"/>
        </w:rPr>
        <w:t>114650417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1C692F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D32326DA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8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AUDITING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D51326CA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14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1C692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E3BB4-47D1-4F5C-AAF7-C5EE0F6F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2016-01-10T06:52:00Z</cp:lastPrinted>
  <dcterms:created xsi:type="dcterms:W3CDTF">2016-01-10T06:53:00Z</dcterms:created>
  <dcterms:modified xsi:type="dcterms:W3CDTF">2016-01-10T06:53:00Z</dcterms:modified>
</cp:coreProperties>
</file>