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163D03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E6A0F" w:rsidRPr="009B4A16">
        <w:rPr>
          <w:b/>
          <w:noProof/>
          <w:color w:val="000000"/>
          <w:sz w:val="20"/>
          <w:szCs w:val="20"/>
        </w:rPr>
        <w:t>FRANSISCA HANITA RUSGOWANTO</w:t>
      </w:r>
      <w:bookmarkEnd w:id="0"/>
      <w:r w:rsidR="00CE6A0F" w:rsidRPr="009B4A16">
        <w:rPr>
          <w:b/>
          <w:noProof/>
          <w:color w:val="000000"/>
          <w:sz w:val="20"/>
          <w:szCs w:val="20"/>
        </w:rPr>
        <w:t>, S.KOM, M.AK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CE6A0F" w:rsidRPr="009B4A16">
        <w:rPr>
          <w:noProof/>
          <w:color w:val="000000"/>
          <w:sz w:val="20"/>
          <w:szCs w:val="20"/>
          <w:lang w:val="en-AU"/>
        </w:rPr>
        <w:t>031270584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CE6A0F" w:rsidRPr="009B4A16">
        <w:rPr>
          <w:noProof/>
          <w:color w:val="000000"/>
          <w:sz w:val="20"/>
          <w:szCs w:val="20"/>
          <w:lang w:val="en-AU"/>
        </w:rPr>
        <w:t>1907253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CE6A0F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PRAKTIKUM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A31326AA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16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PRAKTIKUM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A31326CA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PRAKTIKUM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A31326DA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39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6A0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70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6D8B-5BB2-43B0-A02A-750A1908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2302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2016-01-10T05:11:00Z</cp:lastPrinted>
  <dcterms:created xsi:type="dcterms:W3CDTF">2016-01-10T05:55:00Z</dcterms:created>
  <dcterms:modified xsi:type="dcterms:W3CDTF">2016-01-10T05:55:00Z</dcterms:modified>
</cp:coreProperties>
</file>