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5742D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9A3491" w:rsidRPr="007D1832">
        <w:rPr>
          <w:rFonts w:ascii="Times New Roman" w:hAnsi="Times New Roman"/>
          <w:noProof/>
          <w:spacing w:val="1"/>
        </w:rPr>
        <w:t>Dra.</w:t>
      </w:r>
      <w:bookmarkStart w:id="0" w:name="_GoBack"/>
      <w:r w:rsidR="009A3491" w:rsidRPr="007D1832">
        <w:rPr>
          <w:rFonts w:ascii="Times New Roman" w:hAnsi="Times New Roman"/>
          <w:noProof/>
          <w:spacing w:val="1"/>
        </w:rPr>
        <w:t xml:space="preserve"> Nurlis</w:t>
      </w:r>
      <w:bookmarkEnd w:id="0"/>
      <w:r w:rsidR="009A3491" w:rsidRPr="007D1832">
        <w:rPr>
          <w:rFonts w:ascii="Times New Roman" w:hAnsi="Times New Roman"/>
          <w:noProof/>
          <w:spacing w:val="1"/>
        </w:rPr>
        <w:t>, Ak. M.Si. CA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AKUNTANSI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A11323ML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</w:rPr>
              <w:t>PENGANTAR AKUNTANSI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A11326BA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53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pacing w:val="-4"/>
              </w:rPr>
              <w:t>PENGANTAR AKUNTANSI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A11326AA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3491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B6737"/>
    <w:rsid w:val="003440BA"/>
    <w:rsid w:val="00351A4E"/>
    <w:rsid w:val="00361CCB"/>
    <w:rsid w:val="003663F7"/>
    <w:rsid w:val="00386244"/>
    <w:rsid w:val="003E5B63"/>
    <w:rsid w:val="003F372B"/>
    <w:rsid w:val="00424C23"/>
    <w:rsid w:val="004E0EC6"/>
    <w:rsid w:val="00535131"/>
    <w:rsid w:val="00547913"/>
    <w:rsid w:val="005742DF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27963"/>
    <w:rsid w:val="00950171"/>
    <w:rsid w:val="009A3491"/>
    <w:rsid w:val="009D3945"/>
    <w:rsid w:val="009D493E"/>
    <w:rsid w:val="00A337EE"/>
    <w:rsid w:val="00AE5036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2015-12-01T07:13:00Z</cp:lastPrinted>
  <dcterms:created xsi:type="dcterms:W3CDTF">2015-12-01T07:13:00Z</dcterms:created>
  <dcterms:modified xsi:type="dcterms:W3CDTF">2015-12-01T07:13:00Z</dcterms:modified>
</cp:coreProperties>
</file>