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065D00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80CA7" w:rsidRPr="003B0BBC">
        <w:rPr>
          <w:b/>
          <w:noProof/>
          <w:color w:val="000000"/>
          <w:sz w:val="22"/>
          <w:szCs w:val="22"/>
        </w:rPr>
        <w:t>Hasan Nuryadi</w:t>
      </w:r>
      <w:bookmarkEnd w:id="0"/>
      <w:r w:rsidR="00180CA7" w:rsidRPr="003B0BBC">
        <w:rPr>
          <w:b/>
          <w:noProof/>
          <w:color w:val="000000"/>
          <w:sz w:val="22"/>
          <w:szCs w:val="22"/>
        </w:rPr>
        <w:t>, M.Ec,B.Sc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FD7E30">
        <w:rPr>
          <w:color w:val="000000"/>
          <w:sz w:val="22"/>
          <w:szCs w:val="22"/>
          <w:lang w:val="en-AU"/>
        </w:rPr>
        <w:fldChar w:fldCharType="separate"/>
      </w:r>
      <w:r w:rsidR="00180CA7" w:rsidRPr="003B0BBC">
        <w:rPr>
          <w:noProof/>
          <w:color w:val="000000"/>
          <w:sz w:val="22"/>
          <w:szCs w:val="22"/>
          <w:lang w:val="en-AU"/>
        </w:rPr>
        <w:t>428117205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0CA7" w:rsidRPr="003B0BBC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80CA7" w:rsidRPr="003B0BBC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0CA7" w:rsidRPr="003B0BBC">
              <w:rPr>
                <w:noProof/>
                <w:color w:val="000000"/>
                <w:sz w:val="20"/>
                <w:szCs w:val="20"/>
                <w:lang w:val="en-AU"/>
              </w:rPr>
              <w:t>DA3325CA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0CA7" w:rsidRPr="003B0BBC">
              <w:rPr>
                <w:noProof/>
                <w:color w:val="000000"/>
                <w:sz w:val="20"/>
                <w:szCs w:val="20"/>
                <w:lang w:val="en-AU"/>
              </w:rPr>
              <w:t>14:00 - 15:40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0CA7" w:rsidRPr="003B0BBC">
              <w:rPr>
                <w:noProof/>
                <w:color w:val="000000"/>
                <w:sz w:val="20"/>
                <w:szCs w:val="20"/>
                <w:lang w:val="en-AU"/>
              </w:rPr>
              <w:t>C-307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180CA7" w:rsidRPr="003B0BBC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A783B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C4A6-BE4F-4432-997A-F6D301A4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2015-10-18T04:51:00Z</cp:lastPrinted>
  <dcterms:created xsi:type="dcterms:W3CDTF">2015-10-18T04:51:00Z</dcterms:created>
  <dcterms:modified xsi:type="dcterms:W3CDTF">2015-10-18T04:51:00Z</dcterms:modified>
</cp:coreProperties>
</file>