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B9248F" w:rsidRPr="00D758C6">
        <w:rPr>
          <w:b/>
          <w:noProof/>
          <w:color w:val="000000"/>
          <w:sz w:val="22"/>
          <w:szCs w:val="22"/>
        </w:rPr>
        <w:t>Sri Poerbowati</w:t>
      </w:r>
      <w:bookmarkEnd w:id="0"/>
      <w:r w:rsidR="00B9248F" w:rsidRPr="00D758C6">
        <w:rPr>
          <w:b/>
          <w:noProof/>
          <w:color w:val="000000"/>
          <w:sz w:val="22"/>
          <w:szCs w:val="22"/>
        </w:rPr>
        <w:t>, Dra,Bsc,MM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9248F" w:rsidRPr="00D758C6">
              <w:rPr>
                <w:noProof/>
                <w:color w:val="000000"/>
                <w:sz w:val="22"/>
                <w:szCs w:val="22"/>
                <w:lang w:val="en-AU"/>
              </w:rPr>
              <w:t>MANAJEMEN PEMASARAN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9248F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9248F" w:rsidRPr="00D758C6">
              <w:rPr>
                <w:noProof/>
                <w:color w:val="000000"/>
                <w:sz w:val="22"/>
                <w:szCs w:val="22"/>
                <w:lang w:val="en-AU"/>
              </w:rPr>
              <w:t>B31317BA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9248F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9248F" w:rsidRPr="00D758C6">
              <w:rPr>
                <w:noProof/>
                <w:color w:val="000000"/>
                <w:sz w:val="22"/>
                <w:szCs w:val="22"/>
                <w:lang w:val="en-AU"/>
              </w:rPr>
              <w:t>M-604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9248F" w:rsidRPr="00D758C6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B9248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9248F" w:rsidRPr="00D758C6">
              <w:rPr>
                <w:noProof/>
                <w:color w:val="000000"/>
                <w:sz w:val="22"/>
                <w:szCs w:val="22"/>
                <w:lang w:val="en-AU"/>
              </w:rPr>
              <w:t>SALESMANSHIP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B9248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9248F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B9248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9248F" w:rsidRPr="00D758C6">
              <w:rPr>
                <w:noProof/>
                <w:color w:val="000000"/>
                <w:sz w:val="22"/>
                <w:szCs w:val="22"/>
                <w:lang w:val="en-AU"/>
              </w:rPr>
              <w:t>B41317DA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B9248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9248F" w:rsidRPr="00D758C6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B9248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9248F" w:rsidRPr="00D758C6">
              <w:rPr>
                <w:noProof/>
                <w:color w:val="000000"/>
                <w:sz w:val="22"/>
                <w:szCs w:val="22"/>
                <w:lang w:val="en-AU"/>
              </w:rPr>
              <w:t>M-615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B9248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9248F" w:rsidRPr="00D758C6">
              <w:rPr>
                <w:noProof/>
                <w:color w:val="000000"/>
                <w:sz w:val="22"/>
                <w:szCs w:val="22"/>
                <w:lang w:val="en-AU"/>
              </w:rPr>
              <w:t>M-615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C2" w:rsidRDefault="002C12C2" w:rsidP="00CD64E3">
      <w:r>
        <w:separator/>
      </w:r>
    </w:p>
  </w:endnote>
  <w:endnote w:type="continuationSeparator" w:id="0">
    <w:p w:rsidR="002C12C2" w:rsidRDefault="002C12C2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C2" w:rsidRPr="00CD64E3" w:rsidRDefault="002C12C2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2C12C2" w:rsidRPr="001A71D4" w:rsidRDefault="002C12C2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C2" w:rsidRDefault="002C12C2" w:rsidP="00CD64E3">
      <w:r>
        <w:separator/>
      </w:r>
    </w:p>
  </w:footnote>
  <w:footnote w:type="continuationSeparator" w:id="0">
    <w:p w:rsidR="002C12C2" w:rsidRDefault="002C12C2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76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154C"/>
    <w:rsid w:val="00004704"/>
    <w:rsid w:val="00012D78"/>
    <w:rsid w:val="00017601"/>
    <w:rsid w:val="00031442"/>
    <w:rsid w:val="000405E3"/>
    <w:rsid w:val="000470D9"/>
    <w:rsid w:val="000514A3"/>
    <w:rsid w:val="00057DF3"/>
    <w:rsid w:val="00093931"/>
    <w:rsid w:val="00093D94"/>
    <w:rsid w:val="000A2A9A"/>
    <w:rsid w:val="000A532B"/>
    <w:rsid w:val="000B56EA"/>
    <w:rsid w:val="000C0816"/>
    <w:rsid w:val="000C4E65"/>
    <w:rsid w:val="000C5A37"/>
    <w:rsid w:val="000D7BF3"/>
    <w:rsid w:val="000E3A22"/>
    <w:rsid w:val="000E4904"/>
    <w:rsid w:val="000F56CC"/>
    <w:rsid w:val="00104F49"/>
    <w:rsid w:val="00113271"/>
    <w:rsid w:val="00114F43"/>
    <w:rsid w:val="00130043"/>
    <w:rsid w:val="00141B67"/>
    <w:rsid w:val="00146D02"/>
    <w:rsid w:val="00146E3D"/>
    <w:rsid w:val="001549C0"/>
    <w:rsid w:val="00155EB4"/>
    <w:rsid w:val="00164AB8"/>
    <w:rsid w:val="001814AA"/>
    <w:rsid w:val="00191905"/>
    <w:rsid w:val="001979D7"/>
    <w:rsid w:val="001A71D4"/>
    <w:rsid w:val="001B518E"/>
    <w:rsid w:val="001C197B"/>
    <w:rsid w:val="001D5A4B"/>
    <w:rsid w:val="001E3B22"/>
    <w:rsid w:val="001E4907"/>
    <w:rsid w:val="002035F9"/>
    <w:rsid w:val="002059DB"/>
    <w:rsid w:val="00230375"/>
    <w:rsid w:val="00242A9A"/>
    <w:rsid w:val="002454A3"/>
    <w:rsid w:val="0025436E"/>
    <w:rsid w:val="00262871"/>
    <w:rsid w:val="00274609"/>
    <w:rsid w:val="00290C50"/>
    <w:rsid w:val="002C12C2"/>
    <w:rsid w:val="002D149C"/>
    <w:rsid w:val="002E45E2"/>
    <w:rsid w:val="002F43F8"/>
    <w:rsid w:val="003012CA"/>
    <w:rsid w:val="00311261"/>
    <w:rsid w:val="003130D6"/>
    <w:rsid w:val="00317986"/>
    <w:rsid w:val="003266F6"/>
    <w:rsid w:val="00332CED"/>
    <w:rsid w:val="0034641C"/>
    <w:rsid w:val="00353FE2"/>
    <w:rsid w:val="003617BE"/>
    <w:rsid w:val="00370024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3C13"/>
    <w:rsid w:val="003D635C"/>
    <w:rsid w:val="00403139"/>
    <w:rsid w:val="00425273"/>
    <w:rsid w:val="0042696C"/>
    <w:rsid w:val="004278E3"/>
    <w:rsid w:val="004330A0"/>
    <w:rsid w:val="00450923"/>
    <w:rsid w:val="00453959"/>
    <w:rsid w:val="00456113"/>
    <w:rsid w:val="00460FD0"/>
    <w:rsid w:val="00472324"/>
    <w:rsid w:val="00482267"/>
    <w:rsid w:val="00497C3D"/>
    <w:rsid w:val="004A1AB9"/>
    <w:rsid w:val="004A7102"/>
    <w:rsid w:val="004B19C4"/>
    <w:rsid w:val="004C110B"/>
    <w:rsid w:val="004C1D8C"/>
    <w:rsid w:val="004D063C"/>
    <w:rsid w:val="004D297E"/>
    <w:rsid w:val="004F0CB1"/>
    <w:rsid w:val="0052022D"/>
    <w:rsid w:val="00524BFE"/>
    <w:rsid w:val="00525C12"/>
    <w:rsid w:val="00525C21"/>
    <w:rsid w:val="005408C3"/>
    <w:rsid w:val="00541A5F"/>
    <w:rsid w:val="00563194"/>
    <w:rsid w:val="005675D3"/>
    <w:rsid w:val="005A06BA"/>
    <w:rsid w:val="005E17D4"/>
    <w:rsid w:val="005E2E5A"/>
    <w:rsid w:val="005F4A02"/>
    <w:rsid w:val="00633524"/>
    <w:rsid w:val="00643477"/>
    <w:rsid w:val="00650BCA"/>
    <w:rsid w:val="0065578A"/>
    <w:rsid w:val="0066024E"/>
    <w:rsid w:val="00664E9A"/>
    <w:rsid w:val="006944A3"/>
    <w:rsid w:val="006A288B"/>
    <w:rsid w:val="006A68A0"/>
    <w:rsid w:val="006B7FDF"/>
    <w:rsid w:val="006D6292"/>
    <w:rsid w:val="006E4801"/>
    <w:rsid w:val="006E4834"/>
    <w:rsid w:val="006F7644"/>
    <w:rsid w:val="007105BE"/>
    <w:rsid w:val="00725FA5"/>
    <w:rsid w:val="0073590B"/>
    <w:rsid w:val="007454C3"/>
    <w:rsid w:val="00753CAB"/>
    <w:rsid w:val="00754937"/>
    <w:rsid w:val="00755637"/>
    <w:rsid w:val="00771000"/>
    <w:rsid w:val="007A13B3"/>
    <w:rsid w:val="007A1EB6"/>
    <w:rsid w:val="007A4901"/>
    <w:rsid w:val="007B6C59"/>
    <w:rsid w:val="007C4D34"/>
    <w:rsid w:val="007C70BE"/>
    <w:rsid w:val="007D719C"/>
    <w:rsid w:val="007E48C8"/>
    <w:rsid w:val="007F178C"/>
    <w:rsid w:val="007F2638"/>
    <w:rsid w:val="008115FE"/>
    <w:rsid w:val="008145E6"/>
    <w:rsid w:val="00840DDB"/>
    <w:rsid w:val="008620E7"/>
    <w:rsid w:val="00880FE7"/>
    <w:rsid w:val="0088709F"/>
    <w:rsid w:val="008C1751"/>
    <w:rsid w:val="008C27F8"/>
    <w:rsid w:val="008C7E92"/>
    <w:rsid w:val="008D4F6E"/>
    <w:rsid w:val="008D7E99"/>
    <w:rsid w:val="009028FC"/>
    <w:rsid w:val="00922393"/>
    <w:rsid w:val="00925B04"/>
    <w:rsid w:val="0093133D"/>
    <w:rsid w:val="00956903"/>
    <w:rsid w:val="00970549"/>
    <w:rsid w:val="00987665"/>
    <w:rsid w:val="009925D3"/>
    <w:rsid w:val="0099712E"/>
    <w:rsid w:val="009A6C1D"/>
    <w:rsid w:val="009B7765"/>
    <w:rsid w:val="009C0076"/>
    <w:rsid w:val="009C276D"/>
    <w:rsid w:val="009F7445"/>
    <w:rsid w:val="00A12F5D"/>
    <w:rsid w:val="00A15B3C"/>
    <w:rsid w:val="00A2094A"/>
    <w:rsid w:val="00A27AE3"/>
    <w:rsid w:val="00A40A89"/>
    <w:rsid w:val="00A46032"/>
    <w:rsid w:val="00A55B1B"/>
    <w:rsid w:val="00AA0B21"/>
    <w:rsid w:val="00AA2084"/>
    <w:rsid w:val="00AA7CC7"/>
    <w:rsid w:val="00AD04B4"/>
    <w:rsid w:val="00AD1983"/>
    <w:rsid w:val="00AD6C3F"/>
    <w:rsid w:val="00AE7AA9"/>
    <w:rsid w:val="00B07630"/>
    <w:rsid w:val="00B13626"/>
    <w:rsid w:val="00B13CED"/>
    <w:rsid w:val="00B336BB"/>
    <w:rsid w:val="00B340F1"/>
    <w:rsid w:val="00B409CF"/>
    <w:rsid w:val="00B73708"/>
    <w:rsid w:val="00B83CB3"/>
    <w:rsid w:val="00B9248F"/>
    <w:rsid w:val="00BA065F"/>
    <w:rsid w:val="00BD0A91"/>
    <w:rsid w:val="00BD5817"/>
    <w:rsid w:val="00C01F93"/>
    <w:rsid w:val="00C0490C"/>
    <w:rsid w:val="00C067AA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48DC"/>
    <w:rsid w:val="00C766E9"/>
    <w:rsid w:val="00C77E47"/>
    <w:rsid w:val="00C816B4"/>
    <w:rsid w:val="00C92462"/>
    <w:rsid w:val="00C93497"/>
    <w:rsid w:val="00C937DE"/>
    <w:rsid w:val="00C93C73"/>
    <w:rsid w:val="00CA0312"/>
    <w:rsid w:val="00CA30CC"/>
    <w:rsid w:val="00CB4AEE"/>
    <w:rsid w:val="00CB4C22"/>
    <w:rsid w:val="00CB4EA4"/>
    <w:rsid w:val="00CC26CA"/>
    <w:rsid w:val="00CC2924"/>
    <w:rsid w:val="00CD64E3"/>
    <w:rsid w:val="00CE6BCC"/>
    <w:rsid w:val="00CF19DF"/>
    <w:rsid w:val="00CF57B8"/>
    <w:rsid w:val="00CF6992"/>
    <w:rsid w:val="00D07253"/>
    <w:rsid w:val="00D21F6B"/>
    <w:rsid w:val="00D35252"/>
    <w:rsid w:val="00D502A2"/>
    <w:rsid w:val="00D52E86"/>
    <w:rsid w:val="00D925D5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384"/>
    <w:rsid w:val="00E35968"/>
    <w:rsid w:val="00E44AC9"/>
    <w:rsid w:val="00E513F7"/>
    <w:rsid w:val="00E6106B"/>
    <w:rsid w:val="00E653A1"/>
    <w:rsid w:val="00E96161"/>
    <w:rsid w:val="00EA322F"/>
    <w:rsid w:val="00EC15B2"/>
    <w:rsid w:val="00EC7297"/>
    <w:rsid w:val="00ED6F4C"/>
    <w:rsid w:val="00F07826"/>
    <w:rsid w:val="00F10601"/>
    <w:rsid w:val="00F15C2A"/>
    <w:rsid w:val="00F224E7"/>
    <w:rsid w:val="00F25335"/>
    <w:rsid w:val="00F2709F"/>
    <w:rsid w:val="00F32EF6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4A5F5-55DE-42E2-A933-3580FAAC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2015-06-10T06:24:00Z</cp:lastPrinted>
  <dcterms:created xsi:type="dcterms:W3CDTF">2015-06-10T07:26:00Z</dcterms:created>
  <dcterms:modified xsi:type="dcterms:W3CDTF">2015-06-10T07:26:00Z</dcterms:modified>
</cp:coreProperties>
</file>