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700"/>
        <w:gridCol w:w="1710"/>
      </w:tblGrid>
      <w:tr w:rsidR="003E2AAE" w:rsidRPr="00794582" w:rsidTr="004066B7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890" w:type="dxa"/>
          </w:tcPr>
          <w:p w:rsidR="003E2AAE" w:rsidRDefault="00DC4720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62990" cy="960755"/>
                      <wp:effectExtent l="0" t="0" r="381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75C0" w:rsidRPr="00794582" w:rsidRDefault="00DC4720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3.7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" stroked="f">
                      <v:textbox style="mso-fit-shape-to-text:t">
                        <w:txbxContent>
                          <w:p w:rsidR="00A975C0" w:rsidRPr="00794582" w:rsidRDefault="00DC4720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0" w:type="dxa"/>
          </w:tcPr>
          <w:p w:rsidR="003E2AAE" w:rsidRDefault="003E2AAE" w:rsidP="00FF4D4E"/>
          <w:p w:rsidR="003E2AAE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4066B7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21253F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710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821"/>
        <w:gridCol w:w="1425"/>
        <w:gridCol w:w="1694"/>
        <w:gridCol w:w="1890"/>
        <w:gridCol w:w="1980"/>
        <w:gridCol w:w="1890"/>
        <w:gridCol w:w="1710"/>
      </w:tblGrid>
      <w:tr w:rsidR="003E2AAE" w:rsidRPr="00794582" w:rsidTr="004066B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821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10589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4066B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821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C92AE7" w:rsidRDefault="00A42C6C" w:rsidP="00A42C6C">
      <w:pPr>
        <w:rPr>
          <w:rFonts w:ascii="Arial" w:hAnsi="Arial" w:cs="Arial"/>
          <w:color w:val="000000"/>
          <w:sz w:val="20"/>
          <w:szCs w:val="20"/>
        </w:rPr>
      </w:pP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C92AE7">
        <w:rPr>
          <w:rFonts w:ascii="Arial" w:hAnsi="Arial" w:cs="Arial"/>
          <w:bCs/>
          <w:color w:val="000000"/>
          <w:sz w:val="20"/>
          <w:szCs w:val="20"/>
        </w:rPr>
        <w:tab/>
      </w:r>
      <w:r w:rsidR="00C92AE7" w:rsidRPr="00C92AE7">
        <w:rPr>
          <w:rFonts w:ascii="Arial" w:hAnsi="Arial" w:cs="Arial"/>
          <w:bCs/>
          <w:color w:val="000000"/>
          <w:sz w:val="20"/>
          <w:szCs w:val="20"/>
        </w:rPr>
        <w:tab/>
      </w: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bookmarkStart w:id="0" w:name="_GoBack"/>
      <w:r w:rsidR="00076AF2" w:rsidRPr="00C92AE7">
        <w:rPr>
          <w:rFonts w:ascii="Arial" w:hAnsi="Arial" w:cs="Arial"/>
          <w:color w:val="000000"/>
          <w:sz w:val="20"/>
          <w:szCs w:val="20"/>
        </w:rPr>
        <w:t>Akuntansi Sektor Publik</w:t>
      </w:r>
      <w:r w:rsidRPr="00C92AE7">
        <w:rPr>
          <w:rFonts w:ascii="Arial" w:hAnsi="Arial" w:cs="Arial"/>
          <w:color w:val="000000"/>
          <w:sz w:val="20"/>
          <w:szCs w:val="20"/>
        </w:rPr>
        <w:t xml:space="preserve">  </w:t>
      </w:r>
      <w:bookmarkEnd w:id="0"/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C92AE7">
        <w:rPr>
          <w:rFonts w:ascii="Arial" w:hAnsi="Arial" w:cs="Arial"/>
          <w:color w:val="000000"/>
          <w:sz w:val="20"/>
          <w:szCs w:val="20"/>
        </w:rPr>
        <w:tab/>
      </w:r>
      <w:r w:rsidR="00EE6FD0">
        <w:rPr>
          <w:rFonts w:ascii="Arial" w:hAnsi="Arial" w:cs="Arial"/>
          <w:color w:val="000000"/>
          <w:sz w:val="20"/>
          <w:szCs w:val="20"/>
        </w:rPr>
        <w:tab/>
      </w:r>
      <w:r w:rsidR="00EE6FD0">
        <w:rPr>
          <w:rFonts w:ascii="Arial" w:hAnsi="Arial" w:cs="Arial"/>
          <w:color w:val="000000"/>
          <w:sz w:val="20"/>
          <w:szCs w:val="20"/>
        </w:rPr>
        <w:tab/>
      </w:r>
      <w:r w:rsidR="00EE6FD0">
        <w:rPr>
          <w:rFonts w:ascii="Arial" w:hAnsi="Arial" w:cs="Arial"/>
          <w:color w:val="000000"/>
          <w:sz w:val="20"/>
          <w:szCs w:val="20"/>
        </w:rPr>
        <w:tab/>
      </w:r>
      <w:r w:rsidRPr="00C92AE7">
        <w:rPr>
          <w:rFonts w:ascii="Arial" w:hAnsi="Arial" w:cs="Arial"/>
          <w:bCs/>
          <w:color w:val="000000"/>
          <w:sz w:val="20"/>
          <w:szCs w:val="20"/>
        </w:rPr>
        <w:t>Sem</w:t>
      </w:r>
      <w:r w:rsidR="00137F34" w:rsidRPr="00C92AE7">
        <w:rPr>
          <w:rFonts w:ascii="Arial" w:hAnsi="Arial" w:cs="Arial"/>
          <w:bCs/>
          <w:color w:val="000000"/>
          <w:sz w:val="20"/>
          <w:szCs w:val="20"/>
        </w:rPr>
        <w:t>ester</w:t>
      </w: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86628">
        <w:rPr>
          <w:rFonts w:ascii="Arial" w:hAnsi="Arial" w:cs="Arial"/>
          <w:bCs/>
          <w:color w:val="000000"/>
          <w:sz w:val="20"/>
          <w:szCs w:val="20"/>
        </w:rPr>
        <w:t>: V</w:t>
      </w:r>
      <w:r w:rsidR="00076AF2" w:rsidRPr="00C92AE7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DF1235">
        <w:rPr>
          <w:rFonts w:ascii="Arial" w:hAnsi="Arial" w:cs="Arial"/>
          <w:bCs/>
          <w:color w:val="000000"/>
          <w:sz w:val="20"/>
          <w:szCs w:val="20"/>
        </w:rPr>
        <w:t>KS</w:t>
      </w: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 :</w:t>
      </w:r>
      <w:r w:rsidR="00DF1235">
        <w:rPr>
          <w:rFonts w:ascii="Arial" w:hAnsi="Arial" w:cs="Arial"/>
          <w:bCs/>
          <w:color w:val="000000"/>
          <w:sz w:val="20"/>
          <w:szCs w:val="20"/>
        </w:rPr>
        <w:t xml:space="preserve"> 3</w:t>
      </w:r>
      <w:r w:rsidRPr="00C92AE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92AE7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EE6FD0" w:rsidRDefault="00C92AE7" w:rsidP="00EE6FD0">
      <w:pPr>
        <w:spacing w:line="240" w:lineRule="auto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42C6C" w:rsidRPr="00C92AE7">
        <w:rPr>
          <w:rFonts w:ascii="Arial" w:hAnsi="Arial" w:cs="Arial"/>
          <w:color w:val="000000"/>
          <w:sz w:val="20"/>
          <w:szCs w:val="20"/>
        </w:rPr>
        <w:t xml:space="preserve">: </w:t>
      </w:r>
      <w:r w:rsidR="00076AF2" w:rsidRPr="00C92AE7">
        <w:rPr>
          <w:rFonts w:ascii="Arial" w:hAnsi="Arial" w:cs="Arial"/>
          <w:color w:val="000000"/>
          <w:sz w:val="20"/>
          <w:szCs w:val="20"/>
        </w:rPr>
        <w:t>Mahasiswa mampu</w:t>
      </w:r>
      <w:r w:rsidR="00076AF2" w:rsidRPr="00C92AE7">
        <w:rPr>
          <w:rFonts w:ascii="Arial" w:hAnsi="Arial" w:cs="Arial"/>
          <w:sz w:val="20"/>
          <w:szCs w:val="20"/>
        </w:rPr>
        <w:t xml:space="preserve"> memahami Konsep Akuntansi Sektor Publik, Mekanisme akuntansi pengelolaan keuangan yang berlaku  baik diinstansi </w:t>
      </w:r>
      <w:r w:rsidR="00EE6FD0">
        <w:rPr>
          <w:rFonts w:ascii="Arial" w:hAnsi="Arial" w:cs="Arial"/>
          <w:sz w:val="20"/>
          <w:szCs w:val="20"/>
        </w:rPr>
        <w:t xml:space="preserve"> </w:t>
      </w:r>
    </w:p>
    <w:p w:rsidR="00076AF2" w:rsidRPr="00C92AE7" w:rsidRDefault="00EE6FD0" w:rsidP="00EE6FD0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76AF2" w:rsidRPr="00C92AE7">
        <w:rPr>
          <w:rFonts w:ascii="Arial" w:hAnsi="Arial" w:cs="Arial"/>
          <w:sz w:val="20"/>
          <w:szCs w:val="20"/>
        </w:rPr>
        <w:t>pemerintah maupun di daerah dengan basis pengelolaan melalui APBN dan APBD.</w:t>
      </w:r>
    </w:p>
    <w:p w:rsidR="00137F34" w:rsidRPr="00F37D2B" w:rsidRDefault="00137F34" w:rsidP="00A42C6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210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5670"/>
        <w:gridCol w:w="2250"/>
        <w:gridCol w:w="2610"/>
        <w:gridCol w:w="900"/>
      </w:tblGrid>
      <w:tr w:rsidR="004066B7" w:rsidRPr="00C92AE7" w:rsidTr="004066B7">
        <w:trPr>
          <w:trHeight w:val="683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(1)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TATAP MUKA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(2)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(3)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(4)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(5)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KRITERIA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(6)</w:t>
            </w:r>
          </w:p>
          <w:p w:rsidR="00A42C6C" w:rsidRPr="00C92AE7" w:rsidRDefault="00A42C6C" w:rsidP="00EE6F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92AE7">
              <w:rPr>
                <w:b/>
                <w:bCs/>
                <w:sz w:val="20"/>
                <w:szCs w:val="20"/>
              </w:rPr>
              <w:t>BOBOT NILAI</w:t>
            </w:r>
          </w:p>
        </w:tc>
      </w:tr>
      <w:tr w:rsidR="004066B7" w:rsidRPr="00AA6530" w:rsidTr="004066B7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076AF2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Default="00590401" w:rsidP="0050798D">
            <w:pPr>
              <w:numPr>
                <w:ilvl w:val="0"/>
                <w:numId w:val="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Memahami dan </w:t>
            </w:r>
            <w:r w:rsidR="00DF1235"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>m</w:t>
            </w:r>
            <w:r w:rsidRPr="004066B7">
              <w:rPr>
                <w:rFonts w:ascii="Arial" w:hAnsi="Arial" w:cs="Arial"/>
                <w:i/>
                <w:sz w:val="20"/>
                <w:szCs w:val="20"/>
                <w:u w:val="single"/>
              </w:rPr>
              <w:t>enyepakati</w:t>
            </w:r>
            <w:r w:rsidR="00076AF2" w:rsidRPr="004066B7">
              <w:rPr>
                <w:rFonts w:ascii="Arial" w:hAnsi="Arial" w:cs="Arial"/>
                <w:i/>
                <w:sz w:val="20"/>
                <w:szCs w:val="20"/>
              </w:rPr>
              <w:t xml:space="preserve"> kontrak perkuliahan</w:t>
            </w:r>
          </w:p>
          <w:p w:rsidR="004066B7" w:rsidRDefault="004066B7" w:rsidP="004066B7">
            <w:pPr>
              <w:spacing w:line="240" w:lineRule="auto"/>
              <w:ind w:left="281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2C6C" w:rsidRPr="004066B7" w:rsidRDefault="00DF1235" w:rsidP="0050798D">
            <w:pPr>
              <w:numPr>
                <w:ilvl w:val="0"/>
                <w:numId w:val="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="00076AF2" w:rsidRPr="004066B7">
              <w:rPr>
                <w:rFonts w:ascii="Arial" w:hAnsi="Arial" w:cs="Arial"/>
                <w:sz w:val="20"/>
                <w:szCs w:val="20"/>
              </w:rPr>
              <w:t>menjelaskan konsep akuntansi sektor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1568E6" w:rsidP="00EE6FD0">
            <w:pPr>
              <w:spacing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Aturan perkuliahan,</w:t>
            </w:r>
            <w:r w:rsidR="00DF1235" w:rsidRPr="004066B7">
              <w:rPr>
                <w:rFonts w:ascii="Arial" w:hAnsi="Arial" w:cs="Arial"/>
                <w:sz w:val="20"/>
                <w:szCs w:val="20"/>
              </w:rPr>
              <w:t>K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>onsep akuntansi se</w:t>
            </w:r>
            <w:r w:rsidR="00DF1235" w:rsidRPr="004066B7">
              <w:rPr>
                <w:rFonts w:ascii="Arial" w:hAnsi="Arial" w:cs="Arial"/>
                <w:sz w:val="20"/>
                <w:szCs w:val="20"/>
              </w:rPr>
              <w:t>c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>tor public</w:t>
            </w:r>
            <w:r w:rsidR="00DF1235" w:rsidRPr="004066B7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="00A139A3" w:rsidRPr="004066B7">
              <w:rPr>
                <w:rFonts w:ascii="Arial" w:hAnsi="Arial" w:cs="Arial"/>
                <w:sz w:val="20"/>
                <w:szCs w:val="20"/>
              </w:rPr>
              <w:t xml:space="preserve"> lingkungan akuntansi sector publik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Pr="004066B7" w:rsidRDefault="00DF1235" w:rsidP="0050798D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E82786" w:rsidRPr="004066B7" w:rsidRDefault="00E82786" w:rsidP="0050798D">
            <w:pPr>
              <w:numPr>
                <w:ilvl w:val="0"/>
                <w:numId w:val="2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Diskusi Kelompok</w:t>
            </w:r>
          </w:p>
          <w:p w:rsidR="00A42C6C" w:rsidRPr="004066B7" w:rsidRDefault="00A42C6C" w:rsidP="004066B7">
            <w:pPr>
              <w:spacing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E82786" w:rsidP="0050798D">
            <w:pPr>
              <w:numPr>
                <w:ilvl w:val="0"/>
                <w:numId w:val="2"/>
              </w:numPr>
              <w:spacing w:line="240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Kemampuan menjelaskan hasil diskusi</w:t>
            </w:r>
          </w:p>
          <w:p w:rsidR="00E82786" w:rsidRPr="004066B7" w:rsidRDefault="00E82786" w:rsidP="0050798D">
            <w:pPr>
              <w:numPr>
                <w:ilvl w:val="0"/>
                <w:numId w:val="2"/>
              </w:numPr>
              <w:spacing w:line="240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Memecahkan kasus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E82786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</w:t>
            </w:r>
            <w:r w:rsidR="00076AF2" w:rsidRPr="004066B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066B7" w:rsidRPr="00AA6530" w:rsidTr="004066B7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076AF2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076AF2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4066B7">
              <w:rPr>
                <w:rFonts w:ascii="Arial" w:hAnsi="Arial" w:cs="Arial"/>
                <w:sz w:val="20"/>
                <w:szCs w:val="20"/>
                <w:u w:val="single"/>
              </w:rPr>
              <w:t>men</w:t>
            </w:r>
            <w:r w:rsidR="00AC3732" w:rsidRPr="004066B7">
              <w:rPr>
                <w:rFonts w:ascii="Arial" w:hAnsi="Arial" w:cs="Arial"/>
                <w:sz w:val="20"/>
                <w:szCs w:val="20"/>
                <w:u w:val="single"/>
              </w:rPr>
              <w:t>jelaskan</w:t>
            </w:r>
            <w:r w:rsidR="00AC3732" w:rsidRPr="004066B7">
              <w:rPr>
                <w:rFonts w:ascii="Arial" w:hAnsi="Arial" w:cs="Arial"/>
                <w:sz w:val="20"/>
                <w:szCs w:val="20"/>
              </w:rPr>
              <w:t xml:space="preserve"> perbedaan akuntansi sektor publik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 dengan akuntansi bisnis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6AF2" w:rsidRPr="004066B7" w:rsidRDefault="00076AF2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6AF2" w:rsidRPr="004066B7" w:rsidRDefault="00076AF2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Akuntansi Sektor Publik  versus Akuntansi Pemerintahan </w:t>
            </w:r>
            <w:r w:rsidR="001568E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2C6C" w:rsidRPr="004066B7" w:rsidRDefault="00076AF2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Ruang Lingkup Akuntansi Sektor Publik </w:t>
            </w:r>
            <w:r w:rsidR="001568E6">
              <w:rPr>
                <w:rFonts w:ascii="Arial" w:hAnsi="Arial" w:cs="Arial"/>
                <w:sz w:val="20"/>
                <w:szCs w:val="20"/>
              </w:rPr>
              <w:t>,</w:t>
            </w:r>
            <w:r w:rsidRPr="004066B7">
              <w:rPr>
                <w:rFonts w:ascii="Arial" w:hAnsi="Arial" w:cs="Arial"/>
                <w:sz w:val="20"/>
                <w:szCs w:val="20"/>
              </w:rPr>
              <w:t>Perkembangan Terakhir Akuntansi Sektor Publik Di Negara lain 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1235" w:rsidRPr="004066B7" w:rsidRDefault="00DF1235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A42C6C" w:rsidRPr="004066B7" w:rsidRDefault="00DF1235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</w:t>
            </w:r>
            <w:r w:rsidR="00076AF2" w:rsidRPr="004066B7">
              <w:rPr>
                <w:rFonts w:ascii="Arial" w:hAnsi="Arial" w:cs="Arial"/>
                <w:sz w:val="20"/>
                <w:szCs w:val="20"/>
              </w:rPr>
              <w:t>ugas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 xml:space="preserve"> kelompok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kebenaran menjawab soal – soal  dan </w:t>
            </w:r>
          </w:p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ketepatan mengumpulkan tugas.</w:t>
            </w:r>
          </w:p>
          <w:p w:rsidR="00C72AC2" w:rsidRPr="004066B7" w:rsidRDefault="00C72AC2" w:rsidP="004066B7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42C6C" w:rsidRPr="004066B7" w:rsidRDefault="00A42C6C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A6530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066B7" w:rsidRPr="00AA6530" w:rsidTr="004066B7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4066B7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 kerangka konseptual akuntansi sektor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Tujuan dan peranan kerangka konseptual akuntansi sektor </w:t>
            </w:r>
            <w:r w:rsidR="001568E6">
              <w:rPr>
                <w:rFonts w:ascii="Arial" w:hAnsi="Arial" w:cs="Arial"/>
                <w:sz w:val="20"/>
                <w:szCs w:val="20"/>
              </w:rPr>
              <w:t>public,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Ruang lingkup kerangka konseptual akuntansi sektor </w:t>
            </w:r>
            <w:r w:rsidR="001568E6">
              <w:rPr>
                <w:rFonts w:ascii="Arial" w:hAnsi="Arial" w:cs="Arial"/>
                <w:sz w:val="20"/>
                <w:szCs w:val="20"/>
              </w:rPr>
              <w:t>public,</w:t>
            </w:r>
            <w:r w:rsidRPr="004066B7">
              <w:rPr>
                <w:rFonts w:ascii="Arial" w:hAnsi="Arial" w:cs="Arial"/>
                <w:sz w:val="20"/>
                <w:szCs w:val="20"/>
              </w:rPr>
              <w:t>Tujuan laporan keuangan sektor publik</w:t>
            </w:r>
          </w:p>
          <w:p w:rsidR="000E0E6A" w:rsidRPr="004066B7" w:rsidRDefault="000E0E6A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Tugas kelompok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kebenaran menjawab soal – soal  dan </w:t>
            </w:r>
          </w:p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ketepatan mengumpulkan tugas.</w:t>
            </w:r>
          </w:p>
          <w:p w:rsidR="00C72AC2" w:rsidRPr="004066B7" w:rsidRDefault="00C72AC2" w:rsidP="004066B7">
            <w:pPr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0E6A" w:rsidRPr="004066B7" w:rsidRDefault="000E0E6A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066B7" w:rsidRPr="00AA6530" w:rsidTr="004066B7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AA6530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B91F6A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4066B7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0F6" w:rsidRPr="004066B7">
              <w:rPr>
                <w:rFonts w:ascii="Arial" w:hAnsi="Arial" w:cs="Arial"/>
                <w:sz w:val="20"/>
                <w:szCs w:val="20"/>
              </w:rPr>
              <w:t xml:space="preserve">tujuan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laporan keuangan sek</w:t>
            </w:r>
            <w:r w:rsidRPr="004066B7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 xml:space="preserve">public, basis akuntansi, dan tanggung jawab pelaporan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lastRenderedPageBreak/>
              <w:t>keuangan.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6530" w:rsidRPr="004066B7" w:rsidRDefault="00AA6530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Basis Akuntansi</w:t>
            </w:r>
            <w:r w:rsidR="001568E6">
              <w:rPr>
                <w:rFonts w:ascii="Arial" w:hAnsi="Arial" w:cs="Arial"/>
                <w:sz w:val="20"/>
                <w:szCs w:val="20"/>
              </w:rPr>
              <w:t>,</w:t>
            </w:r>
            <w:r w:rsidRPr="004066B7">
              <w:rPr>
                <w:rFonts w:ascii="Arial" w:hAnsi="Arial" w:cs="Arial"/>
                <w:sz w:val="20"/>
                <w:szCs w:val="20"/>
              </w:rPr>
              <w:t>DefinisiTujuan Laporan Keuangan</w:t>
            </w:r>
            <w:r w:rsidR="001568E6">
              <w:rPr>
                <w:rFonts w:ascii="Arial" w:hAnsi="Arial" w:cs="Arial"/>
                <w:sz w:val="20"/>
                <w:szCs w:val="20"/>
              </w:rPr>
              <w:t xml:space="preserve"> dan</w:t>
            </w:r>
            <w:r w:rsidRPr="004066B7">
              <w:rPr>
                <w:rFonts w:ascii="Arial" w:hAnsi="Arial" w:cs="Arial"/>
                <w:sz w:val="20"/>
                <w:szCs w:val="20"/>
              </w:rPr>
              <w:t>Tanggungjawab Pelaporan Keuangan</w:t>
            </w:r>
          </w:p>
          <w:p w:rsidR="00AA6530" w:rsidRPr="004066B7" w:rsidRDefault="00AA6530" w:rsidP="001568E6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42C6C" w:rsidRPr="004066B7" w:rsidRDefault="00A42C6C" w:rsidP="001568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0E0E6A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C72AC2" w:rsidRPr="004066B7" w:rsidRDefault="00C72AC2" w:rsidP="0050798D">
            <w:pPr>
              <w:numPr>
                <w:ilvl w:val="0"/>
                <w:numId w:val="3"/>
              </w:numPr>
              <w:spacing w:line="240" w:lineRule="auto"/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A42C6C" w:rsidRPr="004066B7" w:rsidRDefault="00A42C6C" w:rsidP="004066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2AC2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kebenaran menjawab soal – soal  dan </w:t>
            </w:r>
          </w:p>
          <w:p w:rsidR="00A42C6C" w:rsidRPr="004066B7" w:rsidRDefault="00C72AC2" w:rsidP="0050798D">
            <w:pPr>
              <w:numPr>
                <w:ilvl w:val="0"/>
                <w:numId w:val="18"/>
              </w:numPr>
              <w:spacing w:line="240" w:lineRule="auto"/>
              <w:ind w:left="176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ketepatan </w:t>
            </w: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mengumpulkan tugas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4066B7" w:rsidRDefault="001374A8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B91F6A" w:rsidRPr="004066B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066B7" w:rsidRPr="00AA6530" w:rsidTr="004066B7">
        <w:trPr>
          <w:trHeight w:val="8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9840F6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590401" w:rsidP="004066B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4066B7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 xml:space="preserve"> dan mengidentifikasi jenis laporan keuangan sector publik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B43D3" w:rsidRPr="004066B7" w:rsidRDefault="001568E6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Laporan Realisasi 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 xml:space="preserve"> Anggaran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Neraca</w:t>
            </w:r>
          </w:p>
          <w:p w:rsidR="001B43D3" w:rsidRPr="004066B7" w:rsidRDefault="001B43D3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Laporan Arus Kas </w:t>
            </w:r>
            <w:r w:rsidR="001568E6">
              <w:rPr>
                <w:rFonts w:ascii="Arial" w:hAnsi="Arial" w:cs="Arial"/>
                <w:sz w:val="20"/>
                <w:szCs w:val="20"/>
              </w:rPr>
              <w:t>,</w:t>
            </w:r>
            <w:r w:rsidRPr="004066B7">
              <w:rPr>
                <w:rFonts w:ascii="Arial" w:hAnsi="Arial" w:cs="Arial"/>
                <w:sz w:val="20"/>
                <w:szCs w:val="20"/>
              </w:rPr>
              <w:t>Laporan Kinerja Keuangan</w:t>
            </w:r>
          </w:p>
          <w:p w:rsidR="009840F6" w:rsidRPr="004066B7" w:rsidRDefault="001B43D3" w:rsidP="001568E6">
            <w:pPr>
              <w:spacing w:line="240" w:lineRule="auto"/>
              <w:ind w:left="-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 xml:space="preserve">Laporan Perubahan Ekuitas </w:t>
            </w:r>
            <w:r w:rsidR="001568E6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4066B7">
              <w:rPr>
                <w:rFonts w:ascii="Arial" w:hAnsi="Arial" w:cs="Arial"/>
                <w:sz w:val="20"/>
                <w:szCs w:val="20"/>
              </w:rPr>
              <w:t>Catatan Atas laporan Keuangan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E0E6A" w:rsidRPr="004066B7" w:rsidRDefault="001B43D3" w:rsidP="0050798D">
            <w:pPr>
              <w:numPr>
                <w:ilvl w:val="0"/>
                <w:numId w:val="7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840F6" w:rsidRPr="004066B7" w:rsidRDefault="000E5057" w:rsidP="0050798D">
            <w:pPr>
              <w:numPr>
                <w:ilvl w:val="0"/>
                <w:numId w:val="7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SGD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66038A" w:rsidP="0050798D">
            <w:pPr>
              <w:numPr>
                <w:ilvl w:val="0"/>
                <w:numId w:val="7"/>
              </w:numPr>
              <w:spacing w:line="240" w:lineRule="auto"/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Ketepatan me</w:t>
            </w:r>
            <w:r w:rsidR="000E0E6A" w:rsidRPr="004066B7">
              <w:rPr>
                <w:rFonts w:ascii="Arial" w:hAnsi="Arial" w:cs="Arial"/>
                <w:sz w:val="20"/>
                <w:szCs w:val="20"/>
              </w:rPr>
              <w:t>n</w:t>
            </w:r>
            <w:r w:rsidRPr="004066B7">
              <w:rPr>
                <w:rFonts w:ascii="Arial" w:hAnsi="Arial" w:cs="Arial"/>
                <w:sz w:val="20"/>
                <w:szCs w:val="20"/>
              </w:rPr>
              <w:t>yampaikan laporan keuangan sector public setiap kelompok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840F6" w:rsidRPr="004066B7" w:rsidRDefault="000E5057" w:rsidP="004066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6B7">
              <w:rPr>
                <w:rFonts w:ascii="Arial" w:hAnsi="Arial" w:cs="Arial"/>
                <w:sz w:val="20"/>
                <w:szCs w:val="20"/>
              </w:rPr>
              <w:t>5</w:t>
            </w:r>
            <w:r w:rsidR="001B43D3" w:rsidRPr="004066B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0107A" w:rsidRDefault="0010107A" w:rsidP="006F31C5"/>
    <w:sectPr w:rsidR="0010107A" w:rsidSect="004066B7"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B0F"/>
    <w:multiLevelType w:val="hybridMultilevel"/>
    <w:tmpl w:val="C0BEBA5C"/>
    <w:lvl w:ilvl="0" w:tplc="04090001">
      <w:start w:val="1"/>
      <w:numFmt w:val="bullet"/>
      <w:lvlText w:val=""/>
      <w:lvlJc w:val="left"/>
      <w:pPr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03BB420A"/>
    <w:multiLevelType w:val="hybridMultilevel"/>
    <w:tmpl w:val="4C08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660"/>
    <w:multiLevelType w:val="hybridMultilevel"/>
    <w:tmpl w:val="C97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370"/>
    <w:multiLevelType w:val="hybridMultilevel"/>
    <w:tmpl w:val="BD9E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1367"/>
    <w:multiLevelType w:val="hybridMultilevel"/>
    <w:tmpl w:val="340C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A6BBC"/>
    <w:multiLevelType w:val="hybridMultilevel"/>
    <w:tmpl w:val="BC1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E35C6"/>
    <w:multiLevelType w:val="hybridMultilevel"/>
    <w:tmpl w:val="4B94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53ADC"/>
    <w:multiLevelType w:val="hybridMultilevel"/>
    <w:tmpl w:val="766EC45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163F11FC"/>
    <w:multiLevelType w:val="hybridMultilevel"/>
    <w:tmpl w:val="3F62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D782E"/>
    <w:multiLevelType w:val="hybridMultilevel"/>
    <w:tmpl w:val="1DA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3F65"/>
    <w:multiLevelType w:val="hybridMultilevel"/>
    <w:tmpl w:val="B1F6DA8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1433566"/>
    <w:multiLevelType w:val="hybridMultilevel"/>
    <w:tmpl w:val="6ED6A5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D18FE"/>
    <w:multiLevelType w:val="hybridMultilevel"/>
    <w:tmpl w:val="1004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C7813"/>
    <w:multiLevelType w:val="hybridMultilevel"/>
    <w:tmpl w:val="95E60D3C"/>
    <w:lvl w:ilvl="0" w:tplc="659A2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86F7D"/>
    <w:multiLevelType w:val="hybridMultilevel"/>
    <w:tmpl w:val="DA9C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164A0"/>
    <w:multiLevelType w:val="hybridMultilevel"/>
    <w:tmpl w:val="44A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76BC2"/>
    <w:multiLevelType w:val="hybridMultilevel"/>
    <w:tmpl w:val="9DDC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0B4A"/>
    <w:multiLevelType w:val="hybridMultilevel"/>
    <w:tmpl w:val="750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34FAD"/>
    <w:multiLevelType w:val="hybridMultilevel"/>
    <w:tmpl w:val="BF7470A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1824794"/>
    <w:multiLevelType w:val="hybridMultilevel"/>
    <w:tmpl w:val="74E2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13031"/>
    <w:multiLevelType w:val="hybridMultilevel"/>
    <w:tmpl w:val="F1F016B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4ACA7055"/>
    <w:multiLevelType w:val="hybridMultilevel"/>
    <w:tmpl w:val="938E1AC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B0E1502"/>
    <w:multiLevelType w:val="hybridMultilevel"/>
    <w:tmpl w:val="53EE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27F62"/>
    <w:multiLevelType w:val="hybridMultilevel"/>
    <w:tmpl w:val="606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0281A"/>
    <w:multiLevelType w:val="hybridMultilevel"/>
    <w:tmpl w:val="1ED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E43BC"/>
    <w:multiLevelType w:val="hybridMultilevel"/>
    <w:tmpl w:val="721AE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854DF"/>
    <w:multiLevelType w:val="hybridMultilevel"/>
    <w:tmpl w:val="74F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57001"/>
    <w:multiLevelType w:val="hybridMultilevel"/>
    <w:tmpl w:val="5214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806B5"/>
    <w:multiLevelType w:val="hybridMultilevel"/>
    <w:tmpl w:val="D92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477EF"/>
    <w:multiLevelType w:val="hybridMultilevel"/>
    <w:tmpl w:val="DF9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22819"/>
    <w:multiLevelType w:val="hybridMultilevel"/>
    <w:tmpl w:val="F608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65C71"/>
    <w:multiLevelType w:val="hybridMultilevel"/>
    <w:tmpl w:val="6234E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5827E9"/>
    <w:multiLevelType w:val="hybridMultilevel"/>
    <w:tmpl w:val="7A3A754E"/>
    <w:lvl w:ilvl="0" w:tplc="04090001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4">
    <w:nsid w:val="76847680"/>
    <w:multiLevelType w:val="hybridMultilevel"/>
    <w:tmpl w:val="F07E9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D059A"/>
    <w:multiLevelType w:val="hybridMultilevel"/>
    <w:tmpl w:val="3A8C5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22A85"/>
    <w:multiLevelType w:val="hybridMultilevel"/>
    <w:tmpl w:val="118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2759F"/>
    <w:multiLevelType w:val="hybridMultilevel"/>
    <w:tmpl w:val="328447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6"/>
  </w:num>
  <w:num w:numId="3">
    <w:abstractNumId w:val="19"/>
  </w:num>
  <w:num w:numId="4">
    <w:abstractNumId w:val="13"/>
  </w:num>
  <w:num w:numId="5">
    <w:abstractNumId w:val="8"/>
  </w:num>
  <w:num w:numId="6">
    <w:abstractNumId w:val="26"/>
  </w:num>
  <w:num w:numId="7">
    <w:abstractNumId w:val="1"/>
  </w:num>
  <w:num w:numId="8">
    <w:abstractNumId w:val="33"/>
  </w:num>
  <w:num w:numId="9">
    <w:abstractNumId w:val="12"/>
  </w:num>
  <w:num w:numId="10">
    <w:abstractNumId w:val="7"/>
  </w:num>
  <w:num w:numId="11">
    <w:abstractNumId w:val="34"/>
  </w:num>
  <w:num w:numId="12">
    <w:abstractNumId w:val="6"/>
  </w:num>
  <w:num w:numId="13">
    <w:abstractNumId w:val="32"/>
  </w:num>
  <w:num w:numId="14">
    <w:abstractNumId w:val="37"/>
  </w:num>
  <w:num w:numId="15">
    <w:abstractNumId w:val="0"/>
  </w:num>
  <w:num w:numId="16">
    <w:abstractNumId w:val="29"/>
  </w:num>
  <w:num w:numId="17">
    <w:abstractNumId w:val="35"/>
  </w:num>
  <w:num w:numId="18">
    <w:abstractNumId w:val="18"/>
  </w:num>
  <w:num w:numId="19">
    <w:abstractNumId w:val="11"/>
  </w:num>
  <w:num w:numId="20">
    <w:abstractNumId w:val="25"/>
  </w:num>
  <w:num w:numId="21">
    <w:abstractNumId w:val="20"/>
  </w:num>
  <w:num w:numId="22">
    <w:abstractNumId w:val="5"/>
  </w:num>
  <w:num w:numId="23">
    <w:abstractNumId w:val="21"/>
  </w:num>
  <w:num w:numId="24">
    <w:abstractNumId w:val="23"/>
  </w:num>
  <w:num w:numId="25">
    <w:abstractNumId w:val="24"/>
  </w:num>
  <w:num w:numId="26">
    <w:abstractNumId w:val="2"/>
  </w:num>
  <w:num w:numId="27">
    <w:abstractNumId w:val="14"/>
  </w:num>
  <w:num w:numId="28">
    <w:abstractNumId w:val="31"/>
  </w:num>
  <w:num w:numId="29">
    <w:abstractNumId w:val="22"/>
  </w:num>
  <w:num w:numId="30">
    <w:abstractNumId w:val="9"/>
  </w:num>
  <w:num w:numId="31">
    <w:abstractNumId w:val="30"/>
  </w:num>
  <w:num w:numId="32">
    <w:abstractNumId w:val="27"/>
  </w:num>
  <w:num w:numId="33">
    <w:abstractNumId w:val="4"/>
  </w:num>
  <w:num w:numId="34">
    <w:abstractNumId w:val="15"/>
  </w:num>
  <w:num w:numId="35">
    <w:abstractNumId w:val="16"/>
  </w:num>
  <w:num w:numId="36">
    <w:abstractNumId w:val="17"/>
  </w:num>
  <w:num w:numId="37">
    <w:abstractNumId w:val="28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76AF2"/>
    <w:rsid w:val="000E0E6A"/>
    <w:rsid w:val="000E5057"/>
    <w:rsid w:val="0010107A"/>
    <w:rsid w:val="001374A8"/>
    <w:rsid w:val="00137F34"/>
    <w:rsid w:val="00146996"/>
    <w:rsid w:val="001568E6"/>
    <w:rsid w:val="001B43D3"/>
    <w:rsid w:val="001C4761"/>
    <w:rsid w:val="001E5A4D"/>
    <w:rsid w:val="002115AB"/>
    <w:rsid w:val="0021253F"/>
    <w:rsid w:val="00215254"/>
    <w:rsid w:val="002305CB"/>
    <w:rsid w:val="002C7449"/>
    <w:rsid w:val="002F226C"/>
    <w:rsid w:val="00347B75"/>
    <w:rsid w:val="00386628"/>
    <w:rsid w:val="00395C47"/>
    <w:rsid w:val="003A46F2"/>
    <w:rsid w:val="003E2AAE"/>
    <w:rsid w:val="003E5700"/>
    <w:rsid w:val="004066B7"/>
    <w:rsid w:val="00407C81"/>
    <w:rsid w:val="0043700E"/>
    <w:rsid w:val="00453272"/>
    <w:rsid w:val="004958A6"/>
    <w:rsid w:val="0050798D"/>
    <w:rsid w:val="00590401"/>
    <w:rsid w:val="005A4FB3"/>
    <w:rsid w:val="0060276B"/>
    <w:rsid w:val="0063244F"/>
    <w:rsid w:val="0066038A"/>
    <w:rsid w:val="006872C0"/>
    <w:rsid w:val="006877B7"/>
    <w:rsid w:val="006B52F0"/>
    <w:rsid w:val="006F31C5"/>
    <w:rsid w:val="006F5CFD"/>
    <w:rsid w:val="007A2351"/>
    <w:rsid w:val="007A4F42"/>
    <w:rsid w:val="007B1011"/>
    <w:rsid w:val="007C02DE"/>
    <w:rsid w:val="008124F5"/>
    <w:rsid w:val="00833799"/>
    <w:rsid w:val="00885964"/>
    <w:rsid w:val="00890985"/>
    <w:rsid w:val="008A6120"/>
    <w:rsid w:val="008C4517"/>
    <w:rsid w:val="008E746D"/>
    <w:rsid w:val="009840F6"/>
    <w:rsid w:val="009E6057"/>
    <w:rsid w:val="00A139A3"/>
    <w:rsid w:val="00A42C6C"/>
    <w:rsid w:val="00A447AE"/>
    <w:rsid w:val="00A72598"/>
    <w:rsid w:val="00A962E8"/>
    <w:rsid w:val="00A975C0"/>
    <w:rsid w:val="00AA6530"/>
    <w:rsid w:val="00AB70B5"/>
    <w:rsid w:val="00AC3732"/>
    <w:rsid w:val="00AC6D74"/>
    <w:rsid w:val="00AF04A2"/>
    <w:rsid w:val="00B36CAE"/>
    <w:rsid w:val="00B91F6A"/>
    <w:rsid w:val="00BC5576"/>
    <w:rsid w:val="00C15CE2"/>
    <w:rsid w:val="00C2166B"/>
    <w:rsid w:val="00C34193"/>
    <w:rsid w:val="00C35258"/>
    <w:rsid w:val="00C42C41"/>
    <w:rsid w:val="00C50E70"/>
    <w:rsid w:val="00C72AC2"/>
    <w:rsid w:val="00C764B3"/>
    <w:rsid w:val="00C806D9"/>
    <w:rsid w:val="00C86B41"/>
    <w:rsid w:val="00C92AE7"/>
    <w:rsid w:val="00CA5AEA"/>
    <w:rsid w:val="00CB3783"/>
    <w:rsid w:val="00CC53FD"/>
    <w:rsid w:val="00CD43FE"/>
    <w:rsid w:val="00CF5675"/>
    <w:rsid w:val="00D679CA"/>
    <w:rsid w:val="00D8082F"/>
    <w:rsid w:val="00DB67FB"/>
    <w:rsid w:val="00DC4720"/>
    <w:rsid w:val="00DC7AB3"/>
    <w:rsid w:val="00DD1EAB"/>
    <w:rsid w:val="00DF1235"/>
    <w:rsid w:val="00E67D82"/>
    <w:rsid w:val="00E82786"/>
    <w:rsid w:val="00E929B9"/>
    <w:rsid w:val="00EB4CE7"/>
    <w:rsid w:val="00EC417E"/>
    <w:rsid w:val="00ED36B3"/>
    <w:rsid w:val="00EE6FD0"/>
    <w:rsid w:val="00F01474"/>
    <w:rsid w:val="00F37D2B"/>
    <w:rsid w:val="00F528AE"/>
    <w:rsid w:val="00F80727"/>
    <w:rsid w:val="00F843E9"/>
    <w:rsid w:val="00FA22CB"/>
    <w:rsid w:val="00FB041E"/>
    <w:rsid w:val="00FD0528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6D"/>
    <w:pPr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6D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2009-07-21T09:22:00Z</cp:lastPrinted>
  <dcterms:created xsi:type="dcterms:W3CDTF">2015-07-10T05:17:00Z</dcterms:created>
  <dcterms:modified xsi:type="dcterms:W3CDTF">2015-07-10T05:17:00Z</dcterms:modified>
</cp:coreProperties>
</file>