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46DD9" w:rsidRPr="00496819">
        <w:rPr>
          <w:b/>
          <w:noProof/>
          <w:color w:val="000000"/>
          <w:sz w:val="20"/>
          <w:szCs w:val="20"/>
        </w:rPr>
        <w:t>Zulfa Fitri Ikatrinasar</w:t>
      </w:r>
      <w:bookmarkEnd w:id="0"/>
      <w:r w:rsidR="00246DD9" w:rsidRPr="00496819">
        <w:rPr>
          <w:b/>
          <w:noProof/>
          <w:color w:val="000000"/>
          <w:sz w:val="20"/>
          <w:szCs w:val="20"/>
        </w:rPr>
        <w:t>i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246DD9" w:rsidRPr="00496819">
        <w:rPr>
          <w:b/>
          <w:noProof/>
          <w:color w:val="000000"/>
          <w:sz w:val="20"/>
          <w:szCs w:val="20"/>
          <w:lang w:val="en-US"/>
        </w:rPr>
        <w:t>Dr., Ir. MT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A41312ML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B-305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A41314ML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B-304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46DD9" w:rsidRPr="00496819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D9" w:rsidRDefault="00246DD9" w:rsidP="00CD525F">
      <w:r>
        <w:separator/>
      </w:r>
    </w:p>
  </w:endnote>
  <w:endnote w:type="continuationSeparator" w:id="0">
    <w:p w:rsidR="00246DD9" w:rsidRDefault="00246DD9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D9" w:rsidRPr="004E4CBC" w:rsidRDefault="00246DD9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246DD9" w:rsidRPr="004E4CBC" w:rsidRDefault="00246DD9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246DD9" w:rsidRPr="004E4CBC" w:rsidRDefault="00246DD9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246DD9" w:rsidRDefault="00246DD9" w:rsidP="00CD525F">
    <w:pPr>
      <w:pStyle w:val="Footer"/>
    </w:pPr>
  </w:p>
  <w:p w:rsidR="00246DD9" w:rsidRDefault="0024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D9" w:rsidRDefault="00246DD9" w:rsidP="00CD525F">
      <w:r>
        <w:separator/>
      </w:r>
    </w:p>
  </w:footnote>
  <w:footnote w:type="continuationSeparator" w:id="0">
    <w:p w:rsidR="00246DD9" w:rsidRDefault="00246DD9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0B96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2828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DD9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0880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17E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812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220E"/>
    <w:rsid w:val="00AA7B60"/>
    <w:rsid w:val="00AB1A1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379C0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2D5D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133E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3E8F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2DAE-0F9A-47B6-85FB-A12AF8A5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2015-06-05T02:01:00Z</cp:lastPrinted>
  <dcterms:created xsi:type="dcterms:W3CDTF">2015-06-05T02:21:00Z</dcterms:created>
  <dcterms:modified xsi:type="dcterms:W3CDTF">2015-06-05T02:21:00Z</dcterms:modified>
</cp:coreProperties>
</file>