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317AB8" w:rsidRPr="00496819">
        <w:rPr>
          <w:b/>
          <w:noProof/>
          <w:color w:val="000000"/>
          <w:sz w:val="20"/>
          <w:szCs w:val="20"/>
        </w:rPr>
        <w:t>Yasan Endrawan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317AB8">
        <w:rPr>
          <w:b/>
          <w:color w:val="000000"/>
          <w:sz w:val="20"/>
          <w:szCs w:val="20"/>
          <w:lang w:val="en-US"/>
        </w:rPr>
        <w:fldChar w:fldCharType="separate"/>
      </w:r>
      <w:r w:rsidR="00317AB8" w:rsidRPr="00496819">
        <w:rPr>
          <w:b/>
          <w:noProof/>
          <w:color w:val="000000"/>
          <w:sz w:val="20"/>
          <w:szCs w:val="20"/>
          <w:lang w:val="en-US"/>
        </w:rPr>
        <w:t>S.Pd.,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317AB8">
        <w:rPr>
          <w:color w:val="000000"/>
          <w:sz w:val="20"/>
          <w:szCs w:val="20"/>
          <w:lang w:val="en-AU"/>
        </w:rPr>
        <w:fldChar w:fldCharType="separate"/>
      </w:r>
      <w:r w:rsidR="00317AB8" w:rsidRPr="00496819">
        <w:rPr>
          <w:noProof/>
          <w:color w:val="000000"/>
          <w:sz w:val="20"/>
          <w:szCs w:val="20"/>
          <w:lang w:val="en-AU"/>
        </w:rPr>
        <w:t>0305056302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17AB8" w:rsidRPr="00496819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17AB8" w:rsidRPr="00496819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17AB8" w:rsidRPr="00496819">
              <w:rPr>
                <w:noProof/>
                <w:color w:val="000000"/>
                <w:sz w:val="16"/>
                <w:szCs w:val="22"/>
                <w:lang w:val="en-AU"/>
              </w:rPr>
              <w:t>A41315EL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17AB8" w:rsidRPr="00496819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17AB8" w:rsidRPr="00496819">
              <w:rPr>
                <w:noProof/>
                <w:color w:val="000000"/>
                <w:sz w:val="16"/>
                <w:szCs w:val="22"/>
                <w:lang w:val="en-AU"/>
              </w:rPr>
              <w:t>C-421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17AB8" w:rsidRPr="00496819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056C-9675-4C48-96E5-0351F543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2015-04-14T08:35:00Z</cp:lastPrinted>
  <dcterms:created xsi:type="dcterms:W3CDTF">2015-06-05T01:54:00Z</dcterms:created>
  <dcterms:modified xsi:type="dcterms:W3CDTF">2015-06-05T01:54:00Z</dcterms:modified>
</cp:coreProperties>
</file>