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E1597" w:rsidRPr="00543B2A">
        <w:rPr>
          <w:rFonts w:eastAsia="Arial Unicode MS"/>
          <w:noProof/>
          <w:color w:val="000000"/>
          <w:sz w:val="22"/>
          <w:szCs w:val="22"/>
          <w:lang w:val="en-AU"/>
        </w:rPr>
        <w:t>30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0E1597" w:rsidRPr="00543B2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0E1597" w:rsidRPr="00543B2A">
        <w:rPr>
          <w:b/>
          <w:noProof/>
          <w:color w:val="000000"/>
          <w:sz w:val="20"/>
          <w:szCs w:val="20"/>
          <w:lang w:val="en-US"/>
        </w:rPr>
        <w:t>0305046804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0E1597" w:rsidRPr="00543B2A">
        <w:rPr>
          <w:b/>
          <w:noProof/>
          <w:color w:val="000000"/>
          <w:sz w:val="20"/>
          <w:szCs w:val="20"/>
          <w:lang w:val="en-US"/>
        </w:rPr>
        <w:t>193680107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0E1597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0E1597" w:rsidRPr="00543B2A">
        <w:rPr>
          <w:noProof/>
          <w:color w:val="000000"/>
          <w:sz w:val="20"/>
          <w:szCs w:val="20"/>
          <w:lang w:val="en-AU"/>
        </w:rPr>
        <w:t>Virna Hendra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0E1597" w:rsidRPr="00543B2A">
        <w:rPr>
          <w:noProof/>
          <w:color w:val="000000"/>
          <w:sz w:val="20"/>
          <w:szCs w:val="20"/>
          <w:lang w:val="en-AU"/>
        </w:rPr>
        <w:t>43213120318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0E1597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0E1597" w:rsidRPr="00543B2A">
        <w:rPr>
          <w:noProof/>
          <w:color w:val="000000"/>
          <w:sz w:val="20"/>
          <w:szCs w:val="20"/>
          <w:lang w:val="en-AU"/>
        </w:rPr>
        <w:t>Penerapan Target Costing Dalam Mengendalikan Biaya Produksi Pada PT Giat Prima Nusantara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14065C">
      <w:r>
        <w:separator/>
      </w:r>
    </w:p>
  </w:endnote>
  <w:endnote w:type="continuationSeparator" w:id="0">
    <w:p w:rsidR="00955DB3" w:rsidRDefault="00955DB3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B3" w:rsidRDefault="00955DB3">
    <w:pPr>
      <w:pStyle w:val="Footer"/>
    </w:pPr>
    <w:r>
      <w:t>[Type text]</w:t>
    </w:r>
  </w:p>
  <w:p w:rsidR="00955DB3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55DB3" w:rsidRPr="00694DCC" w:rsidRDefault="00955DB3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55DB3" w:rsidRPr="00694DCC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55DB3" w:rsidRDefault="0095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14065C">
      <w:r>
        <w:separator/>
      </w:r>
    </w:p>
  </w:footnote>
  <w:footnote w:type="continuationSeparator" w:id="0">
    <w:p w:rsidR="00955DB3" w:rsidRDefault="00955DB3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3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4211EB"/>
    <w:rsid w:val="00446C8C"/>
    <w:rsid w:val="004577B9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96939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8DE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1EBE-3105-4ABB-B6AC-D2530E74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2015-05-28T07:45:00Z</cp:lastPrinted>
  <dcterms:created xsi:type="dcterms:W3CDTF">2015-05-28T07:45:00Z</dcterms:created>
  <dcterms:modified xsi:type="dcterms:W3CDTF">2015-05-28T07:45:00Z</dcterms:modified>
</cp:coreProperties>
</file>