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8208D" w:rsidRPr="00317B6B">
        <w:rPr>
          <w:rFonts w:eastAsia="Arial Unicode MS"/>
          <w:noProof/>
          <w:color w:val="000000"/>
          <w:sz w:val="22"/>
          <w:szCs w:val="22"/>
          <w:lang w:val="en-AU"/>
        </w:rPr>
        <w:t>88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68208D" w:rsidRPr="00317B6B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68208D" w:rsidRPr="00317B6B">
        <w:rPr>
          <w:b/>
          <w:noProof/>
          <w:color w:val="000000"/>
          <w:sz w:val="20"/>
          <w:szCs w:val="20"/>
          <w:lang w:val="en-US"/>
        </w:rPr>
        <w:t>0301026601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68208D" w:rsidRPr="00317B6B">
        <w:rPr>
          <w:b/>
          <w:noProof/>
          <w:color w:val="000000"/>
          <w:sz w:val="20"/>
          <w:szCs w:val="20"/>
          <w:lang w:val="en-US"/>
        </w:rPr>
        <w:t>192660058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68208D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8208D" w:rsidRPr="00317B6B">
        <w:rPr>
          <w:noProof/>
          <w:color w:val="000000"/>
          <w:sz w:val="20"/>
          <w:szCs w:val="20"/>
          <w:lang w:val="en-AU"/>
        </w:rPr>
        <w:t>Stephanie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68208D" w:rsidRPr="00317B6B">
        <w:rPr>
          <w:noProof/>
          <w:color w:val="000000"/>
          <w:sz w:val="20"/>
          <w:szCs w:val="20"/>
          <w:lang w:val="en-AU"/>
        </w:rPr>
        <w:t>43211110178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68208D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68208D" w:rsidRPr="00317B6B">
        <w:rPr>
          <w:noProof/>
          <w:color w:val="000000"/>
          <w:sz w:val="20"/>
          <w:szCs w:val="20"/>
          <w:lang w:val="en-AU"/>
        </w:rPr>
        <w:t>Kemampuan Informasi Komponen Arus Kas dan Laba Akuntansi dalam Memprediksi Arus Kas Masa Depan (Study Empiris pada Perusahaan Food and Beverages yang Terdaftar di BEI) PERIODE 2010-2013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2B" w:rsidRDefault="009A582B" w:rsidP="0014065C">
      <w:r>
        <w:separator/>
      </w:r>
    </w:p>
  </w:endnote>
  <w:endnote w:type="continuationSeparator" w:id="0">
    <w:p w:rsidR="009A582B" w:rsidRDefault="009A58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2B" w:rsidRDefault="009A582B">
    <w:pPr>
      <w:pStyle w:val="Footer"/>
    </w:pPr>
    <w:r>
      <w:t>[Type text]</w:t>
    </w:r>
  </w:p>
  <w:p w:rsidR="009A582B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A582B" w:rsidRPr="00694DCC" w:rsidRDefault="009A58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A582B" w:rsidRPr="00694DCC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A582B" w:rsidRDefault="009A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2B" w:rsidRDefault="009A582B" w:rsidP="0014065C">
      <w:r>
        <w:separator/>
      </w:r>
    </w:p>
  </w:footnote>
  <w:footnote w:type="continuationSeparator" w:id="0">
    <w:p w:rsidR="009A582B" w:rsidRDefault="009A58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9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7AF7"/>
    <w:rsid w:val="00B6258A"/>
    <w:rsid w:val="00B63C74"/>
    <w:rsid w:val="00B644EB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9337-319A-4F26-BF54-46462734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2015-05-29T02:18:00Z</cp:lastPrinted>
  <dcterms:created xsi:type="dcterms:W3CDTF">2015-05-29T02:18:00Z</dcterms:created>
  <dcterms:modified xsi:type="dcterms:W3CDTF">2015-05-29T02:18:00Z</dcterms:modified>
</cp:coreProperties>
</file>