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BD0C7F" w:rsidRPr="00EC53BD">
        <w:rPr>
          <w:rFonts w:eastAsia="Arial Unicode MS"/>
          <w:noProof/>
          <w:color w:val="000000"/>
          <w:sz w:val="22"/>
          <w:szCs w:val="22"/>
        </w:rPr>
        <w:t>29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BD0C7F" w:rsidRPr="00EC53BD">
        <w:rPr>
          <w:b/>
          <w:noProof/>
          <w:color w:val="000000"/>
          <w:sz w:val="20"/>
          <w:szCs w:val="20"/>
        </w:rPr>
        <w:t>Islamiah Kamil,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BD0C7F" w:rsidRPr="00EC53BD">
        <w:rPr>
          <w:noProof/>
          <w:color w:val="000000"/>
          <w:sz w:val="20"/>
          <w:szCs w:val="20"/>
          <w:lang w:val="en-US"/>
        </w:rPr>
        <w:t>0325087602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BD0C7F" w:rsidRPr="00EC53BD">
        <w:rPr>
          <w:noProof/>
          <w:color w:val="000000"/>
          <w:sz w:val="20"/>
          <w:szCs w:val="20"/>
          <w:lang w:val="en-US"/>
        </w:rPr>
        <w:t>609760091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BD0C7F"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BD0C7F" w:rsidRPr="00EC53BD">
        <w:rPr>
          <w:noProof/>
          <w:color w:val="000000"/>
          <w:sz w:val="20"/>
          <w:szCs w:val="20"/>
        </w:rPr>
        <w:t>Salimah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BD0C7F" w:rsidRPr="00EC53BD">
        <w:rPr>
          <w:noProof/>
          <w:color w:val="000000"/>
          <w:sz w:val="20"/>
          <w:szCs w:val="20"/>
        </w:rPr>
        <w:t>43213110278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BD0C7F"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BD0C7F" w:rsidRPr="00EC53BD">
        <w:rPr>
          <w:noProof/>
          <w:color w:val="000000"/>
          <w:sz w:val="20"/>
          <w:szCs w:val="20"/>
        </w:rPr>
        <w:t>Pengaruh Persepsi dan Motivasi Profesional Tax Atas PP No.46 tahun 2013 terhadap tingkatan Kepatuhan Wajib Pajak di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113FE"/>
    <w:rsid w:val="00555040"/>
    <w:rsid w:val="00571B78"/>
    <w:rsid w:val="005839D4"/>
    <w:rsid w:val="005861B8"/>
    <w:rsid w:val="005919DB"/>
    <w:rsid w:val="005A3E3D"/>
    <w:rsid w:val="005B0B6E"/>
    <w:rsid w:val="005C4AAA"/>
    <w:rsid w:val="005C6725"/>
    <w:rsid w:val="005D1477"/>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5254-78F8-4D75-B754-DD0D0E69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2015-05-27T07:26:00Z</dcterms:created>
  <dcterms:modified xsi:type="dcterms:W3CDTF">2015-05-27T07:26:00Z</dcterms:modified>
</cp:coreProperties>
</file>