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73DD5" w:rsidRPr="00DA5E15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73DD5" w:rsidRPr="00DA5E15">
        <w:rPr>
          <w:b/>
          <w:noProof/>
          <w:color w:val="000000"/>
          <w:sz w:val="20"/>
          <w:szCs w:val="20"/>
          <w:lang w:val="en-US"/>
        </w:rPr>
        <w:t>0304087101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73DD5" w:rsidRPr="00DA5E15">
        <w:rPr>
          <w:b/>
          <w:noProof/>
          <w:color w:val="000000"/>
          <w:sz w:val="20"/>
          <w:szCs w:val="20"/>
          <w:lang w:val="en-US"/>
        </w:rPr>
        <w:t>609710082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73DD5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73DD5" w:rsidRPr="00DA5E15">
        <w:rPr>
          <w:noProof/>
          <w:color w:val="000000"/>
          <w:sz w:val="20"/>
          <w:szCs w:val="20"/>
          <w:lang w:val="en-AU"/>
        </w:rPr>
        <w:t>Peni Tri Rahayu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173DD5" w:rsidRPr="00DA5E15">
        <w:rPr>
          <w:noProof/>
          <w:color w:val="000000"/>
          <w:sz w:val="20"/>
          <w:szCs w:val="20"/>
          <w:lang w:val="en-AU"/>
        </w:rPr>
        <w:t>43211010007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73DD5" w:rsidRPr="00DA5E15">
        <w:rPr>
          <w:noProof/>
          <w:color w:val="000000"/>
          <w:sz w:val="20"/>
          <w:szCs w:val="20"/>
          <w:lang w:val="en-AU"/>
        </w:rPr>
        <w:t>Pengaruh Independensi,Profesionalisme Dan Kualitas Audit Terhadap Pencegahan Dan Pendeteksian Kecurangan Laporan Keuangan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D" w:rsidRDefault="006C66BD" w:rsidP="00527387">
      <w:r>
        <w:separator/>
      </w:r>
    </w:p>
  </w:endnote>
  <w:endnote w:type="continuationSeparator" w:id="0">
    <w:p w:rsidR="006C66BD" w:rsidRDefault="006C66BD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D" w:rsidRDefault="006C66BD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C66BD" w:rsidRPr="00694DCC" w:rsidRDefault="00173DD5" w:rsidP="00527387">
    <w:pPr>
      <w:rPr>
        <w:color w:val="000000"/>
        <w:sz w:val="20"/>
        <w:szCs w:val="20"/>
        <w:lang w:val="en-US"/>
      </w:rPr>
    </w:pPr>
    <w:hyperlink r:id="rId1" w:history="1">
      <w:r w:rsidR="006C66BD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6C66BD">
      <w:rPr>
        <w:color w:val="000000"/>
        <w:sz w:val="20"/>
        <w:szCs w:val="20"/>
        <w:lang w:val="en-US"/>
      </w:rPr>
      <w:t xml:space="preserve">, </w:t>
    </w:r>
    <w:proofErr w:type="spellStart"/>
    <w:r w:rsidR="006C66BD">
      <w:rPr>
        <w:color w:val="000000"/>
        <w:sz w:val="20"/>
        <w:szCs w:val="20"/>
        <w:lang w:val="en-US"/>
      </w:rPr>
      <w:t>e-mail:feb@mercubuana.ac.id</w:t>
    </w:r>
    <w:proofErr w:type="spellEnd"/>
  </w:p>
  <w:p w:rsidR="006C66BD" w:rsidRDefault="006C66BD" w:rsidP="00527387"/>
  <w:p w:rsidR="006C66BD" w:rsidRDefault="006C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D" w:rsidRDefault="006C66BD" w:rsidP="00527387">
      <w:r>
        <w:separator/>
      </w:r>
    </w:p>
  </w:footnote>
  <w:footnote w:type="continuationSeparator" w:id="0">
    <w:p w:rsidR="006C66BD" w:rsidRDefault="006C66BD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5152"/>
    <w:rsid w:val="00093B06"/>
    <w:rsid w:val="00094306"/>
    <w:rsid w:val="000C6AEA"/>
    <w:rsid w:val="000E0E1B"/>
    <w:rsid w:val="00114BD7"/>
    <w:rsid w:val="00173DD5"/>
    <w:rsid w:val="001D7176"/>
    <w:rsid w:val="001F45CA"/>
    <w:rsid w:val="00235CF5"/>
    <w:rsid w:val="00256573"/>
    <w:rsid w:val="002741F9"/>
    <w:rsid w:val="0027438E"/>
    <w:rsid w:val="002C4E7C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27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27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35AC-F4AE-4B0F-AA95-18E32686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2015-05-26T06:56:00Z</dcterms:created>
  <dcterms:modified xsi:type="dcterms:W3CDTF">2015-05-26T06:56:00Z</dcterms:modified>
</cp:coreProperties>
</file>