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D77C0E" w:rsidRPr="00923C01">
        <w:rPr>
          <w:b/>
          <w:noProof/>
          <w:color w:val="000000"/>
          <w:sz w:val="20"/>
          <w:szCs w:val="20"/>
        </w:rPr>
        <w:t>M. Sobron Yamin Lubis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230CA7">
        <w:rPr>
          <w:b/>
          <w:color w:val="000000"/>
          <w:sz w:val="20"/>
          <w:szCs w:val="20"/>
          <w:lang w:val="en-US"/>
        </w:rPr>
        <w:fldChar w:fldCharType="separate"/>
      </w:r>
      <w:r w:rsidR="00D77C0E" w:rsidRPr="00923C01">
        <w:rPr>
          <w:b/>
          <w:noProof/>
          <w:color w:val="000000"/>
          <w:sz w:val="20"/>
          <w:szCs w:val="20"/>
          <w:lang w:val="en-US"/>
        </w:rPr>
        <w:t>Dr., Ir., M.Sc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7C0E" w:rsidRPr="00923C01">
              <w:rPr>
                <w:noProof/>
                <w:color w:val="000000"/>
                <w:sz w:val="16"/>
                <w:szCs w:val="22"/>
                <w:lang w:val="en-AU"/>
              </w:rPr>
              <w:t>MATEMATIKA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7C0E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7C0E" w:rsidRPr="00923C01">
              <w:rPr>
                <w:noProof/>
                <w:color w:val="000000"/>
                <w:sz w:val="16"/>
                <w:szCs w:val="22"/>
                <w:lang w:val="en-AU"/>
              </w:rPr>
              <w:t>A11317CB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7C0E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7C0E" w:rsidRPr="00923C01">
              <w:rPr>
                <w:noProof/>
                <w:color w:val="000000"/>
                <w:sz w:val="16"/>
                <w:szCs w:val="22"/>
                <w:lang w:val="en-AU"/>
              </w:rPr>
              <w:t>B-204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7C0E" w:rsidRPr="00923C01">
              <w:rPr>
                <w:noProof/>
                <w:color w:val="000000"/>
                <w:sz w:val="16"/>
                <w:szCs w:val="22"/>
                <w:lang w:val="en-AU"/>
              </w:rPr>
              <w:t>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9153F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7C0E" w:rsidRPr="00923C01">
              <w:rPr>
                <w:noProof/>
                <w:color w:val="000000"/>
                <w:sz w:val="16"/>
                <w:szCs w:val="22"/>
                <w:lang w:val="en-AU"/>
              </w:rPr>
              <w:t>PENGAMBILAN KEPUTUSAN MANAGERIAL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9153F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7C0E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9153F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7C0E" w:rsidRPr="00923C01">
              <w:rPr>
                <w:noProof/>
                <w:color w:val="000000"/>
                <w:sz w:val="16"/>
                <w:szCs w:val="22"/>
                <w:lang w:val="en-AU"/>
              </w:rPr>
              <w:t>A81317BA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9153F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7C0E" w:rsidRPr="00923C01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9153F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7C0E" w:rsidRPr="00923C01">
              <w:rPr>
                <w:noProof/>
                <w:color w:val="000000"/>
                <w:sz w:val="16"/>
                <w:szCs w:val="22"/>
                <w:lang w:val="en-AU"/>
              </w:rPr>
              <w:t>A-406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9153F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7C0E" w:rsidRPr="00923C01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58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1C27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4CD8-0EEE-4C0B-A234-2EEC6B5E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2015-06-04T04:21:00Z</cp:lastPrinted>
  <dcterms:created xsi:type="dcterms:W3CDTF">2015-06-04T04:21:00Z</dcterms:created>
  <dcterms:modified xsi:type="dcterms:W3CDTF">2015-06-04T04:21:00Z</dcterms:modified>
</cp:coreProperties>
</file>