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7357E" w:rsidRPr="00F24738">
        <w:rPr>
          <w:rFonts w:eastAsia="Arial Unicode MS"/>
          <w:noProof/>
          <w:color w:val="000000"/>
          <w:sz w:val="22"/>
          <w:szCs w:val="22"/>
          <w:lang w:val="en-AU"/>
        </w:rPr>
        <w:t>3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7357E" w:rsidRPr="00F24738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7357E" w:rsidRPr="00F24738">
        <w:rPr>
          <w:b/>
          <w:noProof/>
          <w:color w:val="000000"/>
          <w:sz w:val="20"/>
          <w:szCs w:val="20"/>
          <w:lang w:val="en-US"/>
        </w:rPr>
        <w:t>01117105901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7357E" w:rsidRPr="00F24738">
        <w:rPr>
          <w:b/>
          <w:noProof/>
          <w:color w:val="000000"/>
          <w:sz w:val="20"/>
          <w:szCs w:val="20"/>
          <w:lang w:val="en-US"/>
        </w:rPr>
        <w:t>Tenaga Pengajar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7357E" w:rsidRPr="00F24738">
        <w:rPr>
          <w:b/>
          <w:noProof/>
          <w:color w:val="000000"/>
          <w:sz w:val="20"/>
          <w:szCs w:val="20"/>
          <w:lang w:val="en-US"/>
        </w:rPr>
        <w:t>Lela Naryani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7357E" w:rsidRPr="00F24738">
        <w:rPr>
          <w:noProof/>
          <w:color w:val="000000"/>
          <w:sz w:val="20"/>
          <w:szCs w:val="20"/>
          <w:lang w:val="en-AU"/>
        </w:rPr>
        <w:t>43210010011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7357E" w:rsidRPr="00F24738">
        <w:rPr>
          <w:noProof/>
          <w:color w:val="000000"/>
          <w:sz w:val="20"/>
          <w:szCs w:val="20"/>
          <w:lang w:val="en-AU"/>
        </w:rPr>
        <w:t>Pengaruh Auditor, Etika Profesi dan Pengalaman Auditor Terhadap Pertimbangan Tingkat Materialitas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7357E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7" w:rsidRDefault="005C4687" w:rsidP="005C4687">
      <w:r>
        <w:separator/>
      </w:r>
    </w:p>
  </w:endnote>
  <w:endnote w:type="continuationSeparator" w:id="0">
    <w:p w:rsidR="005C4687" w:rsidRDefault="005C4687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7" w:rsidRDefault="005C4687" w:rsidP="005C4687">
      <w:r>
        <w:separator/>
      </w:r>
    </w:p>
  </w:footnote>
  <w:footnote w:type="continuationSeparator" w:id="0">
    <w:p w:rsidR="005C4687" w:rsidRDefault="005C4687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235CF5"/>
    <w:rsid w:val="002741F9"/>
    <w:rsid w:val="00316390"/>
    <w:rsid w:val="003A64D1"/>
    <w:rsid w:val="003C6A7F"/>
    <w:rsid w:val="004211EB"/>
    <w:rsid w:val="0047387B"/>
    <w:rsid w:val="00555040"/>
    <w:rsid w:val="00571B78"/>
    <w:rsid w:val="0057357E"/>
    <w:rsid w:val="00585CE7"/>
    <w:rsid w:val="00593B46"/>
    <w:rsid w:val="005C4687"/>
    <w:rsid w:val="00625EE3"/>
    <w:rsid w:val="00630332"/>
    <w:rsid w:val="00695469"/>
    <w:rsid w:val="006B1EE7"/>
    <w:rsid w:val="006B2313"/>
    <w:rsid w:val="007633A2"/>
    <w:rsid w:val="007A753C"/>
    <w:rsid w:val="008246F8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55F31"/>
    <w:rsid w:val="00C6130D"/>
    <w:rsid w:val="00CE2C9A"/>
    <w:rsid w:val="00D058DA"/>
    <w:rsid w:val="00D15D6B"/>
    <w:rsid w:val="00D3068E"/>
    <w:rsid w:val="00D415DE"/>
    <w:rsid w:val="00D64B2C"/>
    <w:rsid w:val="00DB5EC4"/>
    <w:rsid w:val="00E64152"/>
    <w:rsid w:val="00E7530C"/>
    <w:rsid w:val="00F50036"/>
    <w:rsid w:val="00FA01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7B6F-7EF7-4FE0-85D1-F71AE90D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2015-06-04T02:06:00Z</cp:lastPrinted>
  <dcterms:created xsi:type="dcterms:W3CDTF">2015-06-04T02:07:00Z</dcterms:created>
  <dcterms:modified xsi:type="dcterms:W3CDTF">2015-06-04T02:07:00Z</dcterms:modified>
</cp:coreProperties>
</file>