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A6643A" w:rsidRPr="00AA6748">
        <w:rPr>
          <w:rFonts w:eastAsia="Arial Unicode MS"/>
          <w:noProof/>
          <w:color w:val="000000"/>
          <w:sz w:val="22"/>
          <w:szCs w:val="22"/>
        </w:rPr>
        <w:t>190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A6643A" w:rsidRPr="00AA6748">
        <w:rPr>
          <w:b/>
          <w:noProof/>
          <w:color w:val="000000"/>
          <w:sz w:val="20"/>
          <w:szCs w:val="20"/>
        </w:rPr>
        <w:t>Prof. Dr. Wiwik Utami, Ak., MS.,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A6643A" w:rsidRPr="00AA6748">
        <w:rPr>
          <w:noProof/>
          <w:color w:val="000000"/>
          <w:sz w:val="20"/>
          <w:szCs w:val="20"/>
          <w:lang w:val="en-US"/>
        </w:rPr>
        <w:t>0009046001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A6643A" w:rsidRPr="00AA6748">
        <w:rPr>
          <w:noProof/>
          <w:color w:val="000000"/>
          <w:sz w:val="20"/>
          <w:szCs w:val="20"/>
          <w:lang w:val="en-US"/>
        </w:rPr>
        <w:t>196600182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A6643A" w:rsidRPr="00AA6748">
        <w:rPr>
          <w:noProof/>
          <w:color w:val="000000"/>
          <w:sz w:val="20"/>
          <w:szCs w:val="20"/>
        </w:rPr>
        <w:t>Guru Besar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A6643A" w:rsidRPr="00AA6748">
        <w:rPr>
          <w:noProof/>
          <w:color w:val="000000"/>
          <w:sz w:val="20"/>
          <w:szCs w:val="20"/>
        </w:rPr>
        <w:t>Hulman Sudirno Panjaitan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A6643A" w:rsidRPr="00AA6748">
        <w:rPr>
          <w:noProof/>
          <w:color w:val="000000"/>
          <w:sz w:val="20"/>
          <w:szCs w:val="20"/>
        </w:rPr>
        <w:t>43212120286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A6643A"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A6643A" w:rsidRPr="00AA6748">
        <w:rPr>
          <w:noProof/>
          <w:color w:val="000000"/>
          <w:sz w:val="20"/>
          <w:szCs w:val="20"/>
        </w:rPr>
        <w:t>Pengaruh Motivasi Terhadap Minat Mahasiswa Akuntansi Untuk Mengikuti Pendidikan Profesi Akuntansi ( PPAK )</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B480-8741-4DD3-81F7-46E6E794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2015-05-28T04:58:00Z</dcterms:created>
  <dcterms:modified xsi:type="dcterms:W3CDTF">2015-05-28T04:58:00Z</dcterms:modified>
</cp:coreProperties>
</file>