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30BDD" w:rsidRPr="006C476E">
        <w:rPr>
          <w:rFonts w:eastAsia="Arial Unicode MS"/>
          <w:noProof/>
          <w:color w:val="000000"/>
          <w:sz w:val="22"/>
          <w:szCs w:val="22"/>
        </w:rPr>
        <w:t>38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130BDD" w:rsidRPr="006C476E">
        <w:rPr>
          <w:b/>
          <w:noProof/>
          <w:color w:val="000000"/>
          <w:sz w:val="20"/>
          <w:szCs w:val="20"/>
        </w:rPr>
        <w:t>Dr. Dewi A. Faisol, Ak., ME</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130BDD" w:rsidRPr="006C476E">
        <w:rPr>
          <w:noProof/>
          <w:color w:val="000000"/>
          <w:sz w:val="20"/>
          <w:szCs w:val="20"/>
        </w:rPr>
        <w:t>0020055601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130BDD"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130BDD" w:rsidRPr="006C476E">
        <w:rPr>
          <w:noProof/>
          <w:color w:val="000000"/>
          <w:sz w:val="20"/>
          <w:szCs w:val="20"/>
        </w:rPr>
        <w:t>Febriana Dwi Handini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30BDD" w:rsidRPr="006C476E">
        <w:rPr>
          <w:noProof/>
          <w:color w:val="000000"/>
          <w:sz w:val="20"/>
          <w:szCs w:val="20"/>
        </w:rPr>
        <w:t>43209120074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130BDD"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D1BF5"/>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124D-C9AC-4599-BCD5-5EB9F917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2015-06-03T03:51:00Z</cp:lastPrinted>
  <dcterms:created xsi:type="dcterms:W3CDTF">2015-06-03T03:52:00Z</dcterms:created>
  <dcterms:modified xsi:type="dcterms:W3CDTF">2015-06-03T03:52:00Z</dcterms:modified>
</cp:coreProperties>
</file>