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F41FE" w:rsidRPr="00DA5E15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F41FE" w:rsidRPr="00DA5E15">
        <w:rPr>
          <w:b/>
          <w:noProof/>
          <w:color w:val="000000"/>
          <w:sz w:val="20"/>
          <w:szCs w:val="20"/>
          <w:lang w:val="en-US"/>
        </w:rPr>
        <w:t>0009046001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9A7A0E">
        <w:rPr>
          <w:b/>
          <w:color w:val="000000"/>
          <w:sz w:val="20"/>
          <w:szCs w:val="20"/>
          <w:lang w:val="en-US"/>
        </w:rPr>
        <w:fldChar w:fldCharType="separate"/>
      </w:r>
      <w:r w:rsidR="00EF41FE" w:rsidRPr="00DA5E15">
        <w:rPr>
          <w:b/>
          <w:noProof/>
          <w:color w:val="000000"/>
          <w:sz w:val="20"/>
          <w:szCs w:val="20"/>
          <w:lang w:val="en-US"/>
        </w:rPr>
        <w:t>196600182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F41FE" w:rsidRPr="00DA5E15">
        <w:rPr>
          <w:noProof/>
          <w:color w:val="000000"/>
          <w:sz w:val="20"/>
          <w:szCs w:val="20"/>
          <w:lang w:val="en-AU"/>
        </w:rPr>
        <w:t>Guru Besar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F41FE" w:rsidRPr="00DA5E15">
        <w:rPr>
          <w:noProof/>
          <w:color w:val="000000"/>
          <w:sz w:val="20"/>
          <w:szCs w:val="20"/>
          <w:lang w:val="en-AU"/>
        </w:rPr>
        <w:t>Dimas Ade Saputro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EF41FE" w:rsidRPr="00DA5E15">
        <w:rPr>
          <w:noProof/>
          <w:color w:val="000000"/>
          <w:sz w:val="20"/>
          <w:szCs w:val="20"/>
          <w:lang w:val="en-AU"/>
        </w:rPr>
        <w:t>43211010046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F41FE" w:rsidRPr="00DA5E15">
        <w:rPr>
          <w:noProof/>
          <w:color w:val="000000"/>
          <w:sz w:val="20"/>
          <w:szCs w:val="20"/>
          <w:lang w:val="en-AU"/>
        </w:rPr>
        <w:t>Pengaruh Profesionalisme Auditor, Kompetensi, Pengalaman Auditor Dan Gender Terhadap Pertimbangan Tingkat Materialitas Dalam Proses Pengauditan Laporan Keuangan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26" w:rsidRDefault="005C7F26" w:rsidP="00527387">
      <w:r>
        <w:separator/>
      </w:r>
    </w:p>
  </w:endnote>
  <w:endnote w:type="continuationSeparator" w:id="0">
    <w:p w:rsidR="005C7F26" w:rsidRDefault="005C7F26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6" w:rsidRDefault="005C7F26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C7F26" w:rsidRPr="00694DCC" w:rsidRDefault="005C7F26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C7F26" w:rsidRDefault="005C7F26" w:rsidP="00527387"/>
  <w:p w:rsidR="005C7F26" w:rsidRDefault="005C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26" w:rsidRDefault="005C7F26" w:rsidP="00527387">
      <w:r>
        <w:separator/>
      </w:r>
    </w:p>
  </w:footnote>
  <w:footnote w:type="continuationSeparator" w:id="0">
    <w:p w:rsidR="005C7F26" w:rsidRDefault="005C7F26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3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39FC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A2A7F"/>
    <w:rsid w:val="00AC3E30"/>
    <w:rsid w:val="00AD7B3A"/>
    <w:rsid w:val="00AF6B8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7165-36FA-4E58-BB7C-B6344D48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2015-05-26T07:16:00Z</dcterms:created>
  <dcterms:modified xsi:type="dcterms:W3CDTF">2015-05-26T07:16:00Z</dcterms:modified>
</cp:coreProperties>
</file>