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2527A">
        <w:rPr>
          <w:color w:val="000000"/>
          <w:lang w:val="en-US"/>
        </w:rPr>
        <w:t>1010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F6 </w:instrText>
      </w:r>
      <w:r w:rsidR="00173DD5">
        <w:rPr>
          <w:b/>
          <w:color w:val="000000"/>
          <w:sz w:val="20"/>
          <w:szCs w:val="20"/>
          <w:lang w:val="en-US"/>
        </w:rPr>
        <w:fldChar w:fldCharType="separate"/>
      </w:r>
      <w:r w:rsidR="003B77E2" w:rsidRPr="00DA5E15">
        <w:rPr>
          <w:b/>
          <w:noProof/>
          <w:color w:val="000000"/>
          <w:sz w:val="20"/>
          <w:szCs w:val="20"/>
          <w:lang w:val="en-US"/>
        </w:rPr>
        <w:t>Dr. Yudhi Herliansyah, Ak., M.Si., CA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F8 </w:instrText>
      </w:r>
      <w:r w:rsidR="00E0164C">
        <w:rPr>
          <w:b/>
          <w:color w:val="000000"/>
          <w:sz w:val="20"/>
          <w:szCs w:val="20"/>
          <w:lang w:val="en-US"/>
        </w:rPr>
        <w:fldChar w:fldCharType="separate"/>
      </w:r>
      <w:r w:rsidR="003B77E2" w:rsidRPr="00DA5E15">
        <w:rPr>
          <w:b/>
          <w:noProof/>
          <w:color w:val="000000"/>
          <w:sz w:val="20"/>
          <w:szCs w:val="20"/>
          <w:lang w:val="en-US"/>
        </w:rPr>
        <w:t>0305086504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  <w:r w:rsidR="007A34AD">
        <w:rPr>
          <w:b/>
          <w:color w:val="000000"/>
          <w:sz w:val="20"/>
          <w:szCs w:val="20"/>
          <w:lang w:val="en-US"/>
        </w:rPr>
        <w:t xml:space="preserve">/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"F9" </w:instrText>
      </w:r>
      <w:r w:rsidR="00A75DC3">
        <w:rPr>
          <w:b/>
          <w:color w:val="000000"/>
          <w:sz w:val="20"/>
          <w:szCs w:val="20"/>
          <w:lang w:val="en-US"/>
        </w:rPr>
        <w:fldChar w:fldCharType="separate"/>
      </w:r>
      <w:r w:rsidR="003B77E2" w:rsidRPr="00DA5E15">
        <w:rPr>
          <w:b/>
          <w:noProof/>
          <w:color w:val="000000"/>
          <w:sz w:val="20"/>
          <w:szCs w:val="20"/>
          <w:lang w:val="en-US"/>
        </w:rPr>
        <w:t>193650112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F11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3B77E2" w:rsidRPr="00DA5E15">
        <w:rPr>
          <w:noProof/>
          <w:color w:val="000000"/>
          <w:sz w:val="20"/>
          <w:szCs w:val="20"/>
          <w:lang w:val="en-AU"/>
        </w:rPr>
        <w:t>Lektor Kepala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F3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3B77E2" w:rsidRPr="00DA5E15">
        <w:rPr>
          <w:noProof/>
          <w:color w:val="000000"/>
          <w:sz w:val="20"/>
          <w:szCs w:val="20"/>
          <w:lang w:val="en-AU"/>
        </w:rPr>
        <w:t>Diah Annisa Fauziah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F4 </w:instrText>
      </w:r>
      <w:r w:rsidR="007A34AD">
        <w:rPr>
          <w:color w:val="000000"/>
          <w:sz w:val="20"/>
          <w:szCs w:val="20"/>
          <w:lang w:val="en-AU"/>
        </w:rPr>
        <w:fldChar w:fldCharType="separate"/>
      </w:r>
      <w:r w:rsidR="003B77E2" w:rsidRPr="00DA5E15">
        <w:rPr>
          <w:noProof/>
          <w:color w:val="000000"/>
          <w:sz w:val="20"/>
          <w:szCs w:val="20"/>
          <w:lang w:val="en-AU"/>
        </w:rPr>
        <w:t>43211010266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F12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3B77E2" w:rsidRPr="00DA5E15">
        <w:rPr>
          <w:noProof/>
          <w:color w:val="000000"/>
          <w:sz w:val="20"/>
          <w:szCs w:val="20"/>
          <w:lang w:val="en-AU"/>
        </w:rPr>
        <w:t>Analisis Faktor-Faktor Yang Mempengaruhi Penerimaan Opini Audit Going Concern Pada Perusahaan Manufaktur Yang Terdaftar Di Bei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 201</w:t>
      </w:r>
      <w:r w:rsidR="0072527A">
        <w:rPr>
          <w:color w:val="000000"/>
          <w:sz w:val="20"/>
          <w:szCs w:val="20"/>
          <w:lang w:val="en-AU"/>
        </w:rPr>
        <w:t>5</w:t>
      </w:r>
      <w:proofErr w:type="gramEnd"/>
      <w:r w:rsidR="0072527A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527387" w:rsidP="005273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527387" w:rsidRDefault="00527387" w:rsidP="00527387">
      <w:pPr>
        <w:tabs>
          <w:tab w:val="left" w:pos="2865"/>
        </w:tabs>
        <w:rPr>
          <w:rFonts w:eastAsia="Arial Unicode MS"/>
          <w:color w:val="000000"/>
          <w:sz w:val="22"/>
          <w:szCs w:val="22"/>
          <w:lang w:val="en-AU"/>
        </w:rPr>
      </w:pPr>
    </w:p>
    <w:p w:rsidR="00527387" w:rsidRDefault="00527387" w:rsidP="00527387">
      <w:pPr>
        <w:tabs>
          <w:tab w:val="left" w:pos="1650"/>
        </w:tabs>
        <w:rPr>
          <w:rFonts w:eastAsia="Arial Unicode MS"/>
          <w:sz w:val="22"/>
          <w:szCs w:val="22"/>
          <w:lang w:val="en-AU"/>
        </w:rPr>
      </w:pPr>
      <w:r>
        <w:rPr>
          <w:rFonts w:eastAsia="Arial Unicode MS"/>
          <w:sz w:val="22"/>
          <w:szCs w:val="22"/>
          <w:lang w:val="en-AU"/>
        </w:rPr>
        <w:tab/>
      </w:r>
    </w:p>
    <w:p w:rsidR="00527387" w:rsidRPr="00694DCC" w:rsidRDefault="0095655F" w:rsidP="005273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r w:rsidRPr="00527387">
        <w:rPr>
          <w:rFonts w:eastAsia="Arial Unicode MS"/>
          <w:sz w:val="22"/>
          <w:szCs w:val="22"/>
          <w:lang w:val="en-AU"/>
        </w:rPr>
        <w:br w:type="page"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C3" w:rsidRDefault="00A75DC3" w:rsidP="00527387">
      <w:r>
        <w:separator/>
      </w:r>
    </w:p>
  </w:endnote>
  <w:endnote w:type="continuationSeparator" w:id="0">
    <w:p w:rsidR="00A75DC3" w:rsidRDefault="00A75DC3" w:rsidP="0052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C3" w:rsidRDefault="00A75DC3" w:rsidP="00527387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A75DC3" w:rsidRDefault="00A75DC3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A75DC3" w:rsidRDefault="00A75DC3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A75DC3" w:rsidRDefault="00A75DC3" w:rsidP="00527387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A75DC3" w:rsidRPr="00694DCC" w:rsidRDefault="00A75DC3" w:rsidP="00527387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A75DC3" w:rsidRDefault="00A75DC3" w:rsidP="00527387"/>
  <w:p w:rsidR="00A75DC3" w:rsidRDefault="00A75D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C3" w:rsidRDefault="00A75DC3" w:rsidP="00527387">
      <w:r>
        <w:separator/>
      </w:r>
    </w:p>
  </w:footnote>
  <w:footnote w:type="continuationSeparator" w:id="0">
    <w:p w:rsidR="00A75DC3" w:rsidRDefault="00A75DC3" w:rsidP="0052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33"/>
    <w:odso>
      <w:udl w:val="Provider=Microsoft.ACE.OLEDB.12.0;User ID=Admin;Data Source=D:\1.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2FBD"/>
    <w:rsid w:val="00005152"/>
    <w:rsid w:val="00093B06"/>
    <w:rsid w:val="00094306"/>
    <w:rsid w:val="000C6AEA"/>
    <w:rsid w:val="000E0E1B"/>
    <w:rsid w:val="000F417F"/>
    <w:rsid w:val="00114BD7"/>
    <w:rsid w:val="00135B2E"/>
    <w:rsid w:val="00143B40"/>
    <w:rsid w:val="00155B9F"/>
    <w:rsid w:val="00173DD5"/>
    <w:rsid w:val="001D7176"/>
    <w:rsid w:val="001F45CA"/>
    <w:rsid w:val="002339FC"/>
    <w:rsid w:val="00235CF5"/>
    <w:rsid w:val="00256573"/>
    <w:rsid w:val="002741F9"/>
    <w:rsid w:val="0027438E"/>
    <w:rsid w:val="002A0C6C"/>
    <w:rsid w:val="002A476D"/>
    <w:rsid w:val="002C4E7C"/>
    <w:rsid w:val="002D31F5"/>
    <w:rsid w:val="00314E6F"/>
    <w:rsid w:val="00316390"/>
    <w:rsid w:val="0033692D"/>
    <w:rsid w:val="00350674"/>
    <w:rsid w:val="003670D1"/>
    <w:rsid w:val="003A64D1"/>
    <w:rsid w:val="003B77E2"/>
    <w:rsid w:val="003C6A7F"/>
    <w:rsid w:val="003D6AD7"/>
    <w:rsid w:val="004211EB"/>
    <w:rsid w:val="00433D72"/>
    <w:rsid w:val="004919EE"/>
    <w:rsid w:val="00495A1E"/>
    <w:rsid w:val="004B69AD"/>
    <w:rsid w:val="004E7EFD"/>
    <w:rsid w:val="00506538"/>
    <w:rsid w:val="00527387"/>
    <w:rsid w:val="00555040"/>
    <w:rsid w:val="00571B78"/>
    <w:rsid w:val="0057773F"/>
    <w:rsid w:val="00584D40"/>
    <w:rsid w:val="00593B46"/>
    <w:rsid w:val="005A0526"/>
    <w:rsid w:val="005C7CC3"/>
    <w:rsid w:val="005C7F26"/>
    <w:rsid w:val="005E4C62"/>
    <w:rsid w:val="00625EE3"/>
    <w:rsid w:val="00630332"/>
    <w:rsid w:val="00650B7A"/>
    <w:rsid w:val="00655AB1"/>
    <w:rsid w:val="00661D4E"/>
    <w:rsid w:val="00664E7B"/>
    <w:rsid w:val="00675FD5"/>
    <w:rsid w:val="006856F5"/>
    <w:rsid w:val="00695469"/>
    <w:rsid w:val="00697BA7"/>
    <w:rsid w:val="006B1EE7"/>
    <w:rsid w:val="006B2313"/>
    <w:rsid w:val="006B4600"/>
    <w:rsid w:val="006C66BD"/>
    <w:rsid w:val="006E29AE"/>
    <w:rsid w:val="006E70FA"/>
    <w:rsid w:val="006F2AAA"/>
    <w:rsid w:val="006F63D8"/>
    <w:rsid w:val="0070282A"/>
    <w:rsid w:val="0072457E"/>
    <w:rsid w:val="0072527A"/>
    <w:rsid w:val="00732818"/>
    <w:rsid w:val="007518E3"/>
    <w:rsid w:val="007633A2"/>
    <w:rsid w:val="00794B4A"/>
    <w:rsid w:val="007960A6"/>
    <w:rsid w:val="007A07A9"/>
    <w:rsid w:val="007A34AD"/>
    <w:rsid w:val="007A6179"/>
    <w:rsid w:val="007A6747"/>
    <w:rsid w:val="007A689F"/>
    <w:rsid w:val="007A753C"/>
    <w:rsid w:val="007B7865"/>
    <w:rsid w:val="007E71CC"/>
    <w:rsid w:val="00800C65"/>
    <w:rsid w:val="008246F8"/>
    <w:rsid w:val="00836CD3"/>
    <w:rsid w:val="00855C4B"/>
    <w:rsid w:val="008754D3"/>
    <w:rsid w:val="008A4E6B"/>
    <w:rsid w:val="008D5162"/>
    <w:rsid w:val="00905520"/>
    <w:rsid w:val="009329D9"/>
    <w:rsid w:val="00937913"/>
    <w:rsid w:val="0095655F"/>
    <w:rsid w:val="0096657A"/>
    <w:rsid w:val="0097212A"/>
    <w:rsid w:val="009A7A0E"/>
    <w:rsid w:val="009B0111"/>
    <w:rsid w:val="009B1176"/>
    <w:rsid w:val="00A16188"/>
    <w:rsid w:val="00A75DC3"/>
    <w:rsid w:val="00A97EB0"/>
    <w:rsid w:val="00AA2A7F"/>
    <w:rsid w:val="00AC3E30"/>
    <w:rsid w:val="00AD7B3A"/>
    <w:rsid w:val="00AF6B8A"/>
    <w:rsid w:val="00B169FB"/>
    <w:rsid w:val="00B63C74"/>
    <w:rsid w:val="00B67662"/>
    <w:rsid w:val="00B67EB6"/>
    <w:rsid w:val="00B87ABF"/>
    <w:rsid w:val="00BA1CDA"/>
    <w:rsid w:val="00BC56A1"/>
    <w:rsid w:val="00BD1DB9"/>
    <w:rsid w:val="00C55F31"/>
    <w:rsid w:val="00C57BB5"/>
    <w:rsid w:val="00C6130D"/>
    <w:rsid w:val="00C83074"/>
    <w:rsid w:val="00CA7BD4"/>
    <w:rsid w:val="00CD1AD6"/>
    <w:rsid w:val="00CD4AD3"/>
    <w:rsid w:val="00CE2C9A"/>
    <w:rsid w:val="00D058DA"/>
    <w:rsid w:val="00D15D6B"/>
    <w:rsid w:val="00D22342"/>
    <w:rsid w:val="00D3068E"/>
    <w:rsid w:val="00D64B2C"/>
    <w:rsid w:val="00D8220A"/>
    <w:rsid w:val="00D91FCF"/>
    <w:rsid w:val="00DB5EC4"/>
    <w:rsid w:val="00DD5AEF"/>
    <w:rsid w:val="00E0164C"/>
    <w:rsid w:val="00E4197B"/>
    <w:rsid w:val="00E45C29"/>
    <w:rsid w:val="00E64152"/>
    <w:rsid w:val="00E7530C"/>
    <w:rsid w:val="00E77FB8"/>
    <w:rsid w:val="00E8044B"/>
    <w:rsid w:val="00E81DF4"/>
    <w:rsid w:val="00E83D7C"/>
    <w:rsid w:val="00E91A73"/>
    <w:rsid w:val="00EC15B7"/>
    <w:rsid w:val="00EC4C08"/>
    <w:rsid w:val="00EC6022"/>
    <w:rsid w:val="00EC65CE"/>
    <w:rsid w:val="00EF41FE"/>
    <w:rsid w:val="00F50036"/>
    <w:rsid w:val="00F50DB7"/>
    <w:rsid w:val="00F55399"/>
    <w:rsid w:val="00F72BD0"/>
    <w:rsid w:val="00F848C8"/>
    <w:rsid w:val="00FA012C"/>
    <w:rsid w:val="00FC55FB"/>
    <w:rsid w:val="00FE0900"/>
    <w:rsid w:val="00FE3E5E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527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527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WEBO\Ganjil%202014-2015%20Reguler.xlsx" TargetMode="External"/><Relationship Id="rId1" Type="http://schemas.openxmlformats.org/officeDocument/2006/relationships/mailMergeSource" Target="file:///D:\1.%20WEBO\Ganjil%202014-2015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ADA18-7A8A-48A2-A57C-91B9C190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2015-05-25T06:06:00Z</cp:lastPrinted>
  <dcterms:created xsi:type="dcterms:W3CDTF">2015-05-26T07:48:00Z</dcterms:created>
  <dcterms:modified xsi:type="dcterms:W3CDTF">2015-05-26T07:48:00Z</dcterms:modified>
</cp:coreProperties>
</file>