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CD572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47648" w:rsidRPr="00317B6B">
        <w:rPr>
          <w:rFonts w:eastAsia="Arial Unicode MS"/>
          <w:noProof/>
          <w:color w:val="000000"/>
          <w:sz w:val="22"/>
          <w:szCs w:val="22"/>
          <w:lang w:val="en-AU"/>
        </w:rPr>
        <w:t>259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CD5729">
        <w:rPr>
          <w:b/>
          <w:color w:val="000000"/>
          <w:sz w:val="20"/>
          <w:szCs w:val="20"/>
          <w:lang w:val="en-US"/>
        </w:rPr>
        <w:fldChar w:fldCharType="separate"/>
      </w:r>
      <w:r w:rsidR="00747648" w:rsidRPr="00317B6B">
        <w:rPr>
          <w:b/>
          <w:noProof/>
          <w:color w:val="000000"/>
          <w:sz w:val="20"/>
          <w:szCs w:val="20"/>
          <w:lang w:val="en-US"/>
        </w:rPr>
        <w:t>Yessi Fitri, SE.,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648">
        <w:rPr>
          <w:b/>
          <w:color w:val="000000"/>
          <w:sz w:val="20"/>
          <w:szCs w:val="20"/>
          <w:lang w:val="en-US"/>
        </w:rPr>
        <w:fldChar w:fldCharType="separate"/>
      </w:r>
      <w:r w:rsidR="00747648" w:rsidRPr="00317B6B">
        <w:rPr>
          <w:b/>
          <w:noProof/>
          <w:color w:val="000000"/>
          <w:sz w:val="20"/>
          <w:szCs w:val="20"/>
          <w:lang w:val="en-US"/>
        </w:rPr>
        <w:t>0304087101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747648">
        <w:rPr>
          <w:b/>
          <w:color w:val="000000"/>
          <w:sz w:val="20"/>
          <w:szCs w:val="20"/>
          <w:lang w:val="en-US"/>
        </w:rPr>
        <w:fldChar w:fldCharType="separate"/>
      </w:r>
      <w:r w:rsidR="00747648" w:rsidRPr="00317B6B">
        <w:rPr>
          <w:b/>
          <w:noProof/>
          <w:color w:val="000000"/>
          <w:sz w:val="20"/>
          <w:szCs w:val="20"/>
          <w:lang w:val="en-US"/>
        </w:rPr>
        <w:t>609710082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747648">
        <w:rPr>
          <w:b/>
          <w:color w:val="000000"/>
          <w:sz w:val="20"/>
          <w:szCs w:val="20"/>
        </w:rPr>
        <w:fldChar w:fldCharType="separate"/>
      </w:r>
      <w:r w:rsidR="00747648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747648" w:rsidRPr="00317B6B">
        <w:rPr>
          <w:noProof/>
          <w:color w:val="000000"/>
          <w:sz w:val="20"/>
          <w:szCs w:val="20"/>
          <w:lang w:val="en-AU"/>
        </w:rPr>
        <w:t>Atik Afrilasari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747648" w:rsidRPr="00317B6B">
        <w:rPr>
          <w:noProof/>
          <w:color w:val="000000"/>
          <w:sz w:val="20"/>
          <w:szCs w:val="20"/>
          <w:lang w:val="en-AU"/>
        </w:rPr>
        <w:t>43213110011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747648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CD5729">
        <w:rPr>
          <w:color w:val="000000"/>
          <w:sz w:val="20"/>
          <w:szCs w:val="20"/>
          <w:lang w:val="en-AU"/>
        </w:rPr>
        <w:fldChar w:fldCharType="separate"/>
      </w:r>
      <w:r w:rsidR="00747648" w:rsidRPr="00317B6B">
        <w:rPr>
          <w:noProof/>
          <w:color w:val="000000"/>
          <w:sz w:val="20"/>
          <w:szCs w:val="20"/>
          <w:lang w:val="en-AU"/>
        </w:rPr>
        <w:t>Analisis Pengarus Earning Per Share, Return On Equity dan Net Profit Margin Terhadap Harga Saham Perusahaan Automotive And Components yang Go Public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76" w:rsidRDefault="00964976" w:rsidP="0014065C">
      <w:r>
        <w:separator/>
      </w:r>
    </w:p>
  </w:endnote>
  <w:endnote w:type="continuationSeparator" w:id="0">
    <w:p w:rsidR="00964976" w:rsidRDefault="0096497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976" w:rsidRDefault="00964976">
    <w:pPr>
      <w:pStyle w:val="Footer"/>
    </w:pPr>
    <w:r>
      <w:t>[Type text]</w:t>
    </w:r>
  </w:p>
  <w:p w:rsidR="00964976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64976" w:rsidRDefault="0096497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64976" w:rsidRPr="00694DCC" w:rsidRDefault="0096497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64976" w:rsidRPr="00694DCC" w:rsidRDefault="0096497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64976" w:rsidRDefault="009649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76" w:rsidRDefault="00964976" w:rsidP="0014065C">
      <w:r>
        <w:separator/>
      </w:r>
    </w:p>
  </w:footnote>
  <w:footnote w:type="continuationSeparator" w:id="0">
    <w:p w:rsidR="00964976" w:rsidRDefault="0096497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6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1658A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666C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C1B12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2B3B"/>
    <w:rsid w:val="002741F9"/>
    <w:rsid w:val="0027438E"/>
    <w:rsid w:val="00275B32"/>
    <w:rsid w:val="00280EA4"/>
    <w:rsid w:val="00282000"/>
    <w:rsid w:val="002828C0"/>
    <w:rsid w:val="002832DA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4AD"/>
    <w:rsid w:val="00320C9B"/>
    <w:rsid w:val="00322737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87CBB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63EE3"/>
    <w:rsid w:val="00571B78"/>
    <w:rsid w:val="005742B6"/>
    <w:rsid w:val="00575315"/>
    <w:rsid w:val="00575579"/>
    <w:rsid w:val="00582B6C"/>
    <w:rsid w:val="00593B46"/>
    <w:rsid w:val="005A0526"/>
    <w:rsid w:val="005A2A12"/>
    <w:rsid w:val="005A3AC0"/>
    <w:rsid w:val="005A6D86"/>
    <w:rsid w:val="005B5B8F"/>
    <w:rsid w:val="005B7BC5"/>
    <w:rsid w:val="005C2D41"/>
    <w:rsid w:val="005C5096"/>
    <w:rsid w:val="005C7CC3"/>
    <w:rsid w:val="005D20E9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95965"/>
    <w:rsid w:val="006A1701"/>
    <w:rsid w:val="006A3966"/>
    <w:rsid w:val="006A69C0"/>
    <w:rsid w:val="006B1EE7"/>
    <w:rsid w:val="006B2313"/>
    <w:rsid w:val="006B7466"/>
    <w:rsid w:val="006B78DB"/>
    <w:rsid w:val="006C6388"/>
    <w:rsid w:val="006C7767"/>
    <w:rsid w:val="006D1BE6"/>
    <w:rsid w:val="006D653B"/>
    <w:rsid w:val="006E29AE"/>
    <w:rsid w:val="006E6B48"/>
    <w:rsid w:val="006E70FA"/>
    <w:rsid w:val="006E7A04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4764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D4532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2D28"/>
    <w:rsid w:val="00846249"/>
    <w:rsid w:val="00851503"/>
    <w:rsid w:val="00855C4B"/>
    <w:rsid w:val="008635EF"/>
    <w:rsid w:val="00865B8A"/>
    <w:rsid w:val="00874A46"/>
    <w:rsid w:val="008754D3"/>
    <w:rsid w:val="00882EA1"/>
    <w:rsid w:val="0089247B"/>
    <w:rsid w:val="008A2017"/>
    <w:rsid w:val="008A4E6B"/>
    <w:rsid w:val="008D06AA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4976"/>
    <w:rsid w:val="00964DA3"/>
    <w:rsid w:val="00965C08"/>
    <w:rsid w:val="0096657A"/>
    <w:rsid w:val="00966EEA"/>
    <w:rsid w:val="0097212A"/>
    <w:rsid w:val="0097218C"/>
    <w:rsid w:val="00975252"/>
    <w:rsid w:val="0097670F"/>
    <w:rsid w:val="0097785D"/>
    <w:rsid w:val="00982347"/>
    <w:rsid w:val="00985679"/>
    <w:rsid w:val="009A05D6"/>
    <w:rsid w:val="009A3B6E"/>
    <w:rsid w:val="009A4A4F"/>
    <w:rsid w:val="009A554B"/>
    <w:rsid w:val="009A582B"/>
    <w:rsid w:val="009B0111"/>
    <w:rsid w:val="009B3D0F"/>
    <w:rsid w:val="009B492C"/>
    <w:rsid w:val="009B6E01"/>
    <w:rsid w:val="009C13A2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35BBD"/>
    <w:rsid w:val="00A40311"/>
    <w:rsid w:val="00A41D1E"/>
    <w:rsid w:val="00A46684"/>
    <w:rsid w:val="00A51CC0"/>
    <w:rsid w:val="00A602E8"/>
    <w:rsid w:val="00A64CCF"/>
    <w:rsid w:val="00A709A1"/>
    <w:rsid w:val="00A718DE"/>
    <w:rsid w:val="00A7194F"/>
    <w:rsid w:val="00A760F0"/>
    <w:rsid w:val="00A8369C"/>
    <w:rsid w:val="00A846CD"/>
    <w:rsid w:val="00A8584B"/>
    <w:rsid w:val="00A9795F"/>
    <w:rsid w:val="00AA2A7F"/>
    <w:rsid w:val="00AA2BA2"/>
    <w:rsid w:val="00AA5A7B"/>
    <w:rsid w:val="00AA6025"/>
    <w:rsid w:val="00AB21A2"/>
    <w:rsid w:val="00AB3627"/>
    <w:rsid w:val="00AB516E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32F02"/>
    <w:rsid w:val="00B5261F"/>
    <w:rsid w:val="00B5376E"/>
    <w:rsid w:val="00B53E70"/>
    <w:rsid w:val="00B57AF7"/>
    <w:rsid w:val="00B6258A"/>
    <w:rsid w:val="00B63AC3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26EDA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5729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262F"/>
    <w:rsid w:val="00D33056"/>
    <w:rsid w:val="00D3332B"/>
    <w:rsid w:val="00D463FB"/>
    <w:rsid w:val="00D64B2C"/>
    <w:rsid w:val="00D66022"/>
    <w:rsid w:val="00D678F6"/>
    <w:rsid w:val="00D718D2"/>
    <w:rsid w:val="00D72E8E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60D1"/>
    <w:rsid w:val="00DF726A"/>
    <w:rsid w:val="00E01F45"/>
    <w:rsid w:val="00E102FB"/>
    <w:rsid w:val="00E12C06"/>
    <w:rsid w:val="00E21754"/>
    <w:rsid w:val="00E26404"/>
    <w:rsid w:val="00E3062F"/>
    <w:rsid w:val="00E34E12"/>
    <w:rsid w:val="00E367C6"/>
    <w:rsid w:val="00E42BA0"/>
    <w:rsid w:val="00E45C29"/>
    <w:rsid w:val="00E460BE"/>
    <w:rsid w:val="00E469D3"/>
    <w:rsid w:val="00E475F5"/>
    <w:rsid w:val="00E50840"/>
    <w:rsid w:val="00E50B77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2FC6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3359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ED77-F665-4B96-90C1-8DCBAEFF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2015-05-29T08:47:00Z</cp:lastPrinted>
  <dcterms:created xsi:type="dcterms:W3CDTF">2015-05-29T08:48:00Z</dcterms:created>
  <dcterms:modified xsi:type="dcterms:W3CDTF">2015-05-29T08:48:00Z</dcterms:modified>
</cp:coreProperties>
</file>