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297"/>
        <w:gridCol w:w="1890"/>
      </w:tblGrid>
      <w:tr w:rsidR="003E2AAE" w:rsidRPr="00C946E2" w:rsidTr="00F155AD">
        <w:trPr>
          <w:trHeight w:val="1259"/>
        </w:trPr>
        <w:tc>
          <w:tcPr>
            <w:tcW w:w="1985" w:type="dxa"/>
          </w:tcPr>
          <w:p w:rsidR="003E2AAE" w:rsidRPr="00C946E2" w:rsidRDefault="00505A91" w:rsidP="00FF4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285115</wp:posOffset>
                  </wp:positionV>
                  <wp:extent cx="923925" cy="63817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97" w:type="dxa"/>
          </w:tcPr>
          <w:p w:rsidR="003E2AAE" w:rsidRPr="00C946E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  <w:p w:rsidR="003E2AAE" w:rsidRPr="00122662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2662">
              <w:rPr>
                <w:rFonts w:ascii="Arial" w:hAnsi="Arial" w:cs="Arial"/>
                <w:b/>
                <w:sz w:val="28"/>
                <w:szCs w:val="28"/>
              </w:rPr>
              <w:t>RANCANGAN PEMBELAJARAN</w:t>
            </w:r>
          </w:p>
          <w:p w:rsidR="00C15CE2" w:rsidRPr="00122662" w:rsidRDefault="00BA698A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2662">
              <w:rPr>
                <w:rFonts w:ascii="Arial" w:hAnsi="Arial" w:cs="Arial"/>
                <w:b/>
                <w:sz w:val="28"/>
                <w:szCs w:val="28"/>
              </w:rPr>
              <w:t xml:space="preserve">PROGRAM STUDI </w:t>
            </w:r>
            <w:r w:rsidR="00D23CA9" w:rsidRPr="00122662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286667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D23CA9" w:rsidRPr="00122662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="00BD59DA" w:rsidRPr="00122662">
              <w:rPr>
                <w:rFonts w:ascii="Arial" w:hAnsi="Arial" w:cs="Arial"/>
                <w:b/>
                <w:sz w:val="28"/>
                <w:szCs w:val="28"/>
              </w:rPr>
              <w:t>AKUNTANSI</w:t>
            </w:r>
          </w:p>
          <w:p w:rsidR="003E2AAE" w:rsidRPr="00C946E2" w:rsidRDefault="00C15CE2" w:rsidP="00C15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662">
              <w:rPr>
                <w:rFonts w:ascii="Arial" w:hAnsi="Arial" w:cs="Arial"/>
                <w:b/>
                <w:sz w:val="28"/>
                <w:szCs w:val="28"/>
              </w:rPr>
              <w:t>FAKULTAS EKONOMI</w:t>
            </w:r>
            <w:r w:rsidR="00D87923">
              <w:rPr>
                <w:rFonts w:ascii="Arial" w:hAnsi="Arial" w:cs="Arial"/>
                <w:b/>
                <w:sz w:val="28"/>
                <w:szCs w:val="28"/>
              </w:rPr>
              <w:t xml:space="preserve"> DAN BISNIS</w:t>
            </w:r>
          </w:p>
        </w:tc>
        <w:tc>
          <w:tcPr>
            <w:tcW w:w="1890" w:type="dxa"/>
          </w:tcPr>
          <w:p w:rsidR="003E2AAE" w:rsidRPr="00C946E2" w:rsidRDefault="00C060AF" w:rsidP="003E2AAE">
            <w:pPr>
              <w:ind w:right="-20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7A3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3E2AAE" w:rsidRPr="00C946E2" w:rsidRDefault="003E2AAE" w:rsidP="003E2AAE">
      <w:pPr>
        <w:rPr>
          <w:rFonts w:ascii="Arial" w:hAnsi="Arial" w:cs="Arial"/>
          <w:sz w:val="20"/>
          <w:szCs w:val="20"/>
        </w:rPr>
      </w:pPr>
    </w:p>
    <w:tbl>
      <w:tblPr>
        <w:tblW w:w="15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3058"/>
      </w:tblGrid>
      <w:tr w:rsidR="00286667" w:rsidRPr="00C946E2" w:rsidTr="00286667">
        <w:trPr>
          <w:trHeight w:val="236"/>
        </w:trPr>
        <w:tc>
          <w:tcPr>
            <w:tcW w:w="1960" w:type="dxa"/>
          </w:tcPr>
          <w:p w:rsidR="00286667" w:rsidRPr="00C946E2" w:rsidRDefault="00286667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C946E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286667" w:rsidRPr="00E30A58" w:rsidRDefault="004416A9" w:rsidP="00D37C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12-2-2-2.06</w:t>
            </w:r>
            <w:r w:rsidR="00286667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9827" w:type="dxa"/>
            <w:gridSpan w:val="6"/>
          </w:tcPr>
          <w:p w:rsidR="00286667" w:rsidRPr="00C946E2" w:rsidRDefault="00286667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286667" w:rsidRPr="00C946E2" w:rsidTr="00286667">
        <w:trPr>
          <w:trHeight w:val="242"/>
        </w:trPr>
        <w:tc>
          <w:tcPr>
            <w:tcW w:w="1960" w:type="dxa"/>
          </w:tcPr>
          <w:p w:rsidR="00286667" w:rsidRPr="00C946E2" w:rsidRDefault="00286667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C946E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286667" w:rsidRPr="00E30A58" w:rsidRDefault="00286667" w:rsidP="00D3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>Maret 2014</w:t>
            </w:r>
          </w:p>
        </w:tc>
        <w:tc>
          <w:tcPr>
            <w:tcW w:w="1425" w:type="dxa"/>
          </w:tcPr>
          <w:p w:rsidR="00286667" w:rsidRPr="00C946E2" w:rsidRDefault="00286667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286667" w:rsidRPr="00C946E2" w:rsidRDefault="00286667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86667" w:rsidRPr="00C946E2" w:rsidRDefault="00286667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286667" w:rsidRPr="00C946E2" w:rsidRDefault="00286667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86667" w:rsidRPr="00C946E2" w:rsidRDefault="00286667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</w:tcPr>
          <w:p w:rsidR="00286667" w:rsidRPr="00C946E2" w:rsidRDefault="00286667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AE" w:rsidRPr="008B5A6E" w:rsidRDefault="003E2AAE" w:rsidP="00A42C6C">
      <w:pPr>
        <w:rPr>
          <w:rFonts w:ascii="Arial" w:hAnsi="Arial" w:cs="Arial"/>
          <w:b/>
          <w:sz w:val="20"/>
          <w:szCs w:val="20"/>
          <w:lang w:val="id-ID"/>
        </w:rPr>
      </w:pPr>
    </w:p>
    <w:p w:rsidR="008828C7" w:rsidRPr="003E7666" w:rsidRDefault="008828C7" w:rsidP="008828C7">
      <w:pPr>
        <w:spacing w:after="120"/>
        <w:ind w:hanging="142"/>
        <w:rPr>
          <w:rFonts w:ascii="Arial" w:hAnsi="Arial" w:cs="Arial"/>
          <w:bCs/>
          <w:color w:val="000000"/>
        </w:rPr>
      </w:pPr>
      <w:r w:rsidRPr="003E7666">
        <w:rPr>
          <w:rFonts w:ascii="Arial" w:hAnsi="Arial" w:cs="Arial"/>
          <w:b/>
          <w:bCs/>
          <w:color w:val="000000"/>
        </w:rPr>
        <w:t>Judul Mata Kuliah          :</w:t>
      </w:r>
      <w:r w:rsidRPr="003E7666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Akuntansi Keuangan Lanjutan II         </w:t>
      </w:r>
      <w:r w:rsidRPr="007221F5">
        <w:rPr>
          <w:rFonts w:ascii="Arial" w:hAnsi="Arial" w:cs="Arial"/>
          <w:bCs/>
          <w:color w:val="000000"/>
        </w:rPr>
        <w:t>Semester</w:t>
      </w:r>
      <w:r w:rsidR="007221F5">
        <w:rPr>
          <w:rFonts w:ascii="Arial" w:hAnsi="Arial" w:cs="Arial"/>
          <w:bCs/>
          <w:color w:val="000000"/>
        </w:rPr>
        <w:t xml:space="preserve"> </w:t>
      </w:r>
      <w:r w:rsidRPr="007221F5">
        <w:rPr>
          <w:rFonts w:ascii="Arial" w:hAnsi="Arial" w:cs="Arial"/>
          <w:bCs/>
          <w:color w:val="000000"/>
        </w:rPr>
        <w:t xml:space="preserve"> </w:t>
      </w:r>
      <w:r w:rsidR="007221F5">
        <w:rPr>
          <w:rFonts w:ascii="Arial" w:hAnsi="Arial" w:cs="Arial"/>
          <w:bCs/>
          <w:color w:val="000000"/>
        </w:rPr>
        <w:t xml:space="preserve"> </w:t>
      </w:r>
      <w:r w:rsidRPr="007221F5">
        <w:rPr>
          <w:rFonts w:ascii="Arial" w:hAnsi="Arial" w:cs="Arial"/>
          <w:bCs/>
          <w:color w:val="000000"/>
        </w:rPr>
        <w:t>: VI                 Sks</w:t>
      </w:r>
      <w:r w:rsidR="007221F5">
        <w:rPr>
          <w:rFonts w:ascii="Arial" w:hAnsi="Arial" w:cs="Arial"/>
          <w:bCs/>
          <w:color w:val="000000"/>
        </w:rPr>
        <w:t xml:space="preserve"> </w:t>
      </w:r>
      <w:r w:rsidRPr="007221F5">
        <w:rPr>
          <w:rFonts w:ascii="Arial" w:hAnsi="Arial" w:cs="Arial"/>
          <w:bCs/>
          <w:color w:val="000000"/>
        </w:rPr>
        <w:t xml:space="preserve"> :</w:t>
      </w:r>
      <w:r w:rsidR="007221F5">
        <w:rPr>
          <w:rFonts w:ascii="Arial" w:hAnsi="Arial" w:cs="Arial"/>
          <w:bCs/>
          <w:color w:val="000000"/>
        </w:rPr>
        <w:t xml:space="preserve"> </w:t>
      </w:r>
      <w:r w:rsidRPr="007221F5">
        <w:rPr>
          <w:rFonts w:ascii="Arial" w:hAnsi="Arial" w:cs="Arial"/>
          <w:bCs/>
          <w:color w:val="000000"/>
        </w:rPr>
        <w:t xml:space="preserve">3 </w:t>
      </w:r>
      <w:r w:rsidRPr="007221F5">
        <w:rPr>
          <w:rFonts w:ascii="Arial" w:hAnsi="Arial" w:cs="Arial"/>
          <w:color w:val="000000"/>
        </w:rPr>
        <w:t xml:space="preserve">                                        Kode</w:t>
      </w:r>
      <w:r w:rsidR="007221F5">
        <w:rPr>
          <w:rFonts w:ascii="Arial" w:hAnsi="Arial" w:cs="Arial"/>
          <w:color w:val="000000"/>
        </w:rPr>
        <w:t xml:space="preserve"> </w:t>
      </w:r>
      <w:r w:rsidRPr="007221F5">
        <w:rPr>
          <w:rFonts w:ascii="Arial" w:hAnsi="Arial" w:cs="Arial"/>
          <w:bCs/>
          <w:color w:val="000000"/>
        </w:rPr>
        <w:t>:</w:t>
      </w:r>
      <w:r w:rsidR="007221F5">
        <w:rPr>
          <w:rFonts w:ascii="Arial" w:hAnsi="Arial" w:cs="Arial"/>
          <w:bCs/>
          <w:color w:val="000000"/>
        </w:rPr>
        <w:t xml:space="preserve"> </w:t>
      </w:r>
      <w:r w:rsidR="00832403" w:rsidRPr="007221F5">
        <w:rPr>
          <w:rFonts w:ascii="Arial" w:hAnsi="Arial" w:cs="Arial"/>
          <w:bCs/>
          <w:color w:val="000000"/>
        </w:rPr>
        <w:t xml:space="preserve"> 32032</w:t>
      </w:r>
    </w:p>
    <w:p w:rsidR="007342A9" w:rsidRPr="003E7666" w:rsidRDefault="008828C7" w:rsidP="00F155AD">
      <w:pPr>
        <w:spacing w:line="240" w:lineRule="auto"/>
        <w:ind w:hanging="142"/>
        <w:rPr>
          <w:rFonts w:ascii="Arial" w:hAnsi="Arial" w:cs="Arial"/>
          <w:color w:val="000000"/>
        </w:rPr>
      </w:pPr>
      <w:r w:rsidRPr="003E7666">
        <w:rPr>
          <w:rFonts w:ascii="Arial" w:hAnsi="Arial" w:cs="Arial"/>
          <w:b/>
          <w:color w:val="000000"/>
        </w:rPr>
        <w:t xml:space="preserve">Dosen/Team Teaching  : </w:t>
      </w:r>
      <w:r w:rsidRPr="003E7666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1. Hari Setiyawati</w:t>
      </w:r>
      <w:r w:rsidR="007342A9">
        <w:rPr>
          <w:rFonts w:ascii="Arial" w:hAnsi="Arial" w:cs="Arial"/>
          <w:color w:val="000000"/>
        </w:rPr>
        <w:t>, SE.,Ak.,M.Si.,CA</w:t>
      </w:r>
      <w:r w:rsidR="00F155AD">
        <w:rPr>
          <w:rFonts w:ascii="Arial" w:hAnsi="Arial" w:cs="Arial"/>
          <w:color w:val="000000"/>
        </w:rPr>
        <w:t xml:space="preserve">  </w:t>
      </w:r>
      <w:r w:rsidR="007342A9">
        <w:rPr>
          <w:rFonts w:ascii="Arial" w:hAnsi="Arial" w:cs="Arial"/>
          <w:b/>
          <w:color w:val="000000"/>
        </w:rPr>
        <w:tab/>
      </w:r>
      <w:r w:rsidR="007342A9">
        <w:rPr>
          <w:rFonts w:ascii="Arial" w:hAnsi="Arial" w:cs="Arial"/>
          <w:b/>
          <w:color w:val="000000"/>
        </w:rPr>
        <w:tab/>
      </w:r>
      <w:r w:rsidR="007342A9" w:rsidRPr="007221F5">
        <w:rPr>
          <w:rFonts w:ascii="Arial" w:hAnsi="Arial" w:cs="Arial"/>
          <w:color w:val="000000"/>
        </w:rPr>
        <w:t>2.  Atikah, SE.,M.Si</w:t>
      </w:r>
      <w:r w:rsidR="00F155AD">
        <w:rPr>
          <w:rFonts w:ascii="Arial" w:hAnsi="Arial" w:cs="Arial"/>
          <w:color w:val="000000"/>
        </w:rPr>
        <w:t xml:space="preserve">    </w:t>
      </w:r>
      <w:r w:rsidR="007342A9" w:rsidRPr="007221F5">
        <w:rPr>
          <w:rFonts w:ascii="Arial" w:hAnsi="Arial" w:cs="Arial"/>
          <w:color w:val="000000"/>
        </w:rPr>
        <w:tab/>
      </w:r>
      <w:r w:rsidR="007342A9" w:rsidRPr="007221F5">
        <w:rPr>
          <w:rFonts w:ascii="Arial" w:hAnsi="Arial" w:cs="Arial"/>
          <w:color w:val="000000"/>
        </w:rPr>
        <w:tab/>
        <w:t>3.</w:t>
      </w:r>
      <w:r w:rsidR="007342A9">
        <w:rPr>
          <w:rFonts w:ascii="Arial" w:hAnsi="Arial" w:cs="Arial"/>
          <w:color w:val="000000"/>
        </w:rPr>
        <w:t xml:space="preserve"> Yusro Rahma, SE.,M.Si</w:t>
      </w:r>
    </w:p>
    <w:p w:rsidR="00F155AD" w:rsidRDefault="007221F5" w:rsidP="008828C7">
      <w:pPr>
        <w:spacing w:after="120"/>
        <w:ind w:hanging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8828C7" w:rsidRPr="003E7666" w:rsidRDefault="008828C7" w:rsidP="008828C7">
      <w:pPr>
        <w:spacing w:after="120"/>
        <w:ind w:hanging="142"/>
        <w:rPr>
          <w:rFonts w:ascii="Arial" w:hAnsi="Arial" w:cs="Arial"/>
          <w:b/>
          <w:color w:val="000000"/>
        </w:rPr>
      </w:pPr>
      <w:r w:rsidRPr="003E7666">
        <w:rPr>
          <w:rFonts w:ascii="Arial" w:hAnsi="Arial" w:cs="Arial"/>
          <w:b/>
          <w:color w:val="000000"/>
        </w:rPr>
        <w:t xml:space="preserve">Diskripsi Mata Kuliah </w:t>
      </w:r>
      <w:r w:rsidR="00F155AD">
        <w:rPr>
          <w:rFonts w:ascii="Arial" w:hAnsi="Arial" w:cs="Arial"/>
          <w:b/>
          <w:color w:val="000000"/>
        </w:rPr>
        <w:t xml:space="preserve">   </w:t>
      </w:r>
      <w:r w:rsidRPr="003E7666">
        <w:rPr>
          <w:rFonts w:ascii="Arial" w:hAnsi="Arial" w:cs="Arial"/>
          <w:b/>
          <w:color w:val="000000"/>
        </w:rPr>
        <w:t>:</w:t>
      </w:r>
    </w:p>
    <w:p w:rsidR="008828C7" w:rsidRPr="009336AA" w:rsidRDefault="008828C7" w:rsidP="008828C7">
      <w:pPr>
        <w:numPr>
          <w:ilvl w:val="0"/>
          <w:numId w:val="21"/>
        </w:numPr>
        <w:spacing w:line="360" w:lineRule="auto"/>
        <w:ind w:left="2836" w:hanging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Mata kuliah ini  </w:t>
      </w:r>
      <w:r w:rsidRPr="003E7666">
        <w:rPr>
          <w:rFonts w:ascii="Arial" w:hAnsi="Arial" w:cs="Arial"/>
          <w:color w:val="000000"/>
        </w:rPr>
        <w:t>merupakan mata kuliah inti dalam struktur k</w:t>
      </w:r>
      <w:r>
        <w:rPr>
          <w:rFonts w:ascii="Arial" w:hAnsi="Arial" w:cs="Arial"/>
          <w:color w:val="000000"/>
        </w:rPr>
        <w:t>urikulum program studi akuntansi</w:t>
      </w:r>
      <w:r w:rsidRPr="003E7666">
        <w:rPr>
          <w:rFonts w:ascii="Arial" w:hAnsi="Arial" w:cs="Arial"/>
          <w:color w:val="000000"/>
        </w:rPr>
        <w:t xml:space="preserve"> (S1)</w:t>
      </w:r>
      <w:r>
        <w:rPr>
          <w:rFonts w:ascii="Arial" w:hAnsi="Arial" w:cs="Arial"/>
          <w:color w:val="000000"/>
        </w:rPr>
        <w:t xml:space="preserve"> yang memberik</w:t>
      </w:r>
      <w:r w:rsidR="007342A9">
        <w:rPr>
          <w:rFonts w:ascii="Arial" w:hAnsi="Arial" w:cs="Arial"/>
          <w:color w:val="000000"/>
        </w:rPr>
        <w:t>an pengetahuan tentang konsep  akuntansi keuangan lanjutan</w:t>
      </w:r>
      <w:r>
        <w:rPr>
          <w:rFonts w:ascii="Arial" w:hAnsi="Arial" w:cs="Arial"/>
          <w:color w:val="000000"/>
        </w:rPr>
        <w:t xml:space="preserve"> </w:t>
      </w:r>
      <w:r w:rsidR="007342A9">
        <w:rPr>
          <w:rFonts w:ascii="Arial" w:hAnsi="Arial" w:cs="Arial"/>
          <w:color w:val="000000"/>
        </w:rPr>
        <w:t xml:space="preserve">II </w:t>
      </w:r>
      <w:r>
        <w:rPr>
          <w:rFonts w:ascii="Arial" w:hAnsi="Arial" w:cs="Arial"/>
          <w:color w:val="000000"/>
        </w:rPr>
        <w:t xml:space="preserve">dan dapat menyusun laporan </w:t>
      </w:r>
      <w:r w:rsidR="007342A9">
        <w:rPr>
          <w:rFonts w:ascii="Arial" w:hAnsi="Arial" w:cs="Arial"/>
          <w:color w:val="000000"/>
        </w:rPr>
        <w:t>keuangan konsolidasi.</w:t>
      </w:r>
    </w:p>
    <w:p w:rsidR="008828C7" w:rsidRPr="005A32B6" w:rsidRDefault="007342A9" w:rsidP="008828C7">
      <w:pPr>
        <w:numPr>
          <w:ilvl w:val="0"/>
          <w:numId w:val="21"/>
        </w:numPr>
        <w:spacing w:line="360" w:lineRule="auto"/>
        <w:ind w:left="2836" w:hanging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Mata kuliah akuntansi keuangan lanjutan</w:t>
      </w:r>
      <w:r w:rsidR="008828C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II </w:t>
      </w:r>
      <w:r w:rsidR="008828C7">
        <w:rPr>
          <w:rFonts w:ascii="Arial" w:hAnsi="Arial" w:cs="Arial"/>
          <w:color w:val="000000"/>
        </w:rPr>
        <w:t xml:space="preserve">diambil setelah lulus mata kuliah </w:t>
      </w:r>
      <w:r>
        <w:rPr>
          <w:rFonts w:ascii="Arial" w:hAnsi="Arial" w:cs="Arial"/>
          <w:color w:val="000000"/>
        </w:rPr>
        <w:t>akuntansi keuangan lanjutan I</w:t>
      </w:r>
    </w:p>
    <w:p w:rsidR="008828C7" w:rsidRPr="007221F5" w:rsidRDefault="008828C7" w:rsidP="008828C7">
      <w:pPr>
        <w:spacing w:line="360" w:lineRule="auto"/>
        <w:ind w:left="2836"/>
        <w:rPr>
          <w:rFonts w:ascii="Arial" w:hAnsi="Arial" w:cs="Arial"/>
          <w:b/>
          <w:color w:val="000000"/>
          <w:sz w:val="2"/>
        </w:rPr>
      </w:pPr>
    </w:p>
    <w:p w:rsidR="008828C7" w:rsidRDefault="008828C7" w:rsidP="007221F5">
      <w:pPr>
        <w:spacing w:line="240" w:lineRule="auto"/>
        <w:ind w:left="2835" w:hanging="2693"/>
        <w:rPr>
          <w:rFonts w:ascii="Arial" w:eastAsia="Dotum" w:hAnsi="Arial" w:cs="Arial"/>
          <w:lang w:val="sv-SE" w:eastAsia="ja-JP"/>
        </w:rPr>
      </w:pPr>
      <w:r w:rsidRPr="003E7666">
        <w:rPr>
          <w:rFonts w:ascii="Arial" w:hAnsi="Arial" w:cs="Arial"/>
          <w:b/>
          <w:color w:val="000000"/>
        </w:rPr>
        <w:t xml:space="preserve">Kompetensi            </w:t>
      </w:r>
      <w:r w:rsidR="007221F5">
        <w:rPr>
          <w:rFonts w:ascii="Arial" w:hAnsi="Arial" w:cs="Arial"/>
          <w:b/>
          <w:color w:val="000000"/>
        </w:rPr>
        <w:t xml:space="preserve">        </w:t>
      </w:r>
      <w:r w:rsidRPr="003E7666">
        <w:rPr>
          <w:rFonts w:ascii="Arial" w:hAnsi="Arial" w:cs="Arial"/>
          <w:b/>
          <w:color w:val="000000"/>
        </w:rPr>
        <w:t xml:space="preserve"> :</w:t>
      </w:r>
      <w:r w:rsidRPr="00743634">
        <w:rPr>
          <w:rFonts w:ascii="Arial" w:eastAsia="Dotum" w:hAnsi="Arial" w:cs="Arial"/>
          <w:lang w:val="sv-SE" w:eastAsia="ja-JP"/>
        </w:rPr>
        <w:t xml:space="preserve"> </w:t>
      </w:r>
    </w:p>
    <w:p w:rsidR="008828C7" w:rsidRPr="002E54FE" w:rsidRDefault="008828C7" w:rsidP="007221F5">
      <w:pPr>
        <w:numPr>
          <w:ilvl w:val="0"/>
          <w:numId w:val="23"/>
        </w:numPr>
        <w:spacing w:line="240" w:lineRule="auto"/>
        <w:ind w:left="2835" w:hanging="283"/>
        <w:rPr>
          <w:rFonts w:ascii="Arial" w:eastAsia="Dotum" w:hAnsi="Arial" w:cs="Arial"/>
          <w:lang w:val="sv-SE" w:eastAsia="ja-JP"/>
        </w:rPr>
      </w:pPr>
      <w:r w:rsidRPr="003E7666">
        <w:rPr>
          <w:rFonts w:ascii="Arial" w:eastAsia="Dotum" w:hAnsi="Arial" w:cs="Arial"/>
          <w:lang w:val="sv-SE" w:eastAsia="ja-JP"/>
        </w:rPr>
        <w:t>Mampu men</w:t>
      </w:r>
      <w:r w:rsidRPr="003E7666">
        <w:rPr>
          <w:rFonts w:ascii="Arial" w:eastAsia="Dotum" w:hAnsi="Arial" w:cs="Arial"/>
          <w:lang w:val="id-ID" w:eastAsia="ja-JP"/>
        </w:rPr>
        <w:t>jelaskan</w:t>
      </w:r>
      <w:r w:rsidR="007342A9">
        <w:rPr>
          <w:rFonts w:ascii="Arial" w:eastAsia="Dotum" w:hAnsi="Arial" w:cs="Arial"/>
          <w:lang w:val="sv-SE" w:eastAsia="ja-JP"/>
        </w:rPr>
        <w:t xml:space="preserve">; konsep </w:t>
      </w:r>
      <w:r w:rsidR="007342A9">
        <w:rPr>
          <w:rFonts w:ascii="Arial" w:eastAsia="Dotum" w:hAnsi="Arial" w:cs="Arial"/>
          <w:lang w:eastAsia="ja-JP"/>
        </w:rPr>
        <w:t>penggabungan bisnis, melakukan pencatatan investasi pada entitas</w:t>
      </w:r>
      <w:r w:rsidR="00990208">
        <w:rPr>
          <w:rFonts w:ascii="Arial" w:eastAsia="Dotum" w:hAnsi="Arial" w:cs="Arial"/>
          <w:lang w:eastAsia="ja-JP"/>
        </w:rPr>
        <w:t xml:space="preserve"> asosiasi, </w:t>
      </w:r>
      <w:r w:rsidR="007342A9">
        <w:rPr>
          <w:rFonts w:ascii="Arial" w:eastAsia="Dotum" w:hAnsi="Arial" w:cs="Arial"/>
          <w:lang w:eastAsia="ja-JP"/>
        </w:rPr>
        <w:t>teknik konsolidasi, perubahan kepemilikan</w:t>
      </w:r>
      <w:r w:rsidRPr="003E7666">
        <w:rPr>
          <w:rFonts w:ascii="Arial" w:eastAsia="Dotum" w:hAnsi="Arial" w:cs="Arial"/>
          <w:lang w:val="id-ID" w:eastAsia="ja-JP"/>
        </w:rPr>
        <w:t xml:space="preserve"> </w:t>
      </w:r>
      <w:r w:rsidR="007342A9">
        <w:rPr>
          <w:rFonts w:ascii="Arial" w:eastAsia="Dotum" w:hAnsi="Arial" w:cs="Arial"/>
          <w:lang w:eastAsia="ja-JP"/>
        </w:rPr>
        <w:t xml:space="preserve">dan </w:t>
      </w:r>
      <w:r w:rsidR="007342A9">
        <w:rPr>
          <w:rFonts w:ascii="Arial" w:eastAsia="Dotum" w:hAnsi="Arial" w:cs="Arial"/>
          <w:lang w:val="sv-SE" w:eastAsia="ja-JP"/>
        </w:rPr>
        <w:t>mampu menyusun laporan  keuangan konsolidasi, termasuk melaporkan laba, keuntungan dan kerugian transaksi-transaksi</w:t>
      </w:r>
      <w:r w:rsidR="00990208">
        <w:rPr>
          <w:rFonts w:ascii="Arial" w:eastAsia="Dotum" w:hAnsi="Arial" w:cs="Arial"/>
          <w:lang w:val="sv-SE" w:eastAsia="ja-JP"/>
        </w:rPr>
        <w:t xml:space="preserve"> antar perusahaan dan penjabaran laporan mata uang asing.</w:t>
      </w:r>
    </w:p>
    <w:p w:rsidR="007221F5" w:rsidRPr="00F155AD" w:rsidRDefault="007221F5" w:rsidP="007221F5">
      <w:pPr>
        <w:pStyle w:val="ListParagraph"/>
        <w:tabs>
          <w:tab w:val="left" w:pos="720"/>
        </w:tabs>
        <w:suppressAutoHyphens/>
        <w:ind w:left="2835" w:hanging="2693"/>
        <w:contextualSpacing w:val="0"/>
        <w:rPr>
          <w:rFonts w:ascii="Arial" w:hAnsi="Arial" w:cs="Arial"/>
          <w:color w:val="000000"/>
          <w:sz w:val="12"/>
        </w:rPr>
      </w:pPr>
    </w:p>
    <w:p w:rsidR="008828C7" w:rsidRPr="007221F5" w:rsidRDefault="008828C7" w:rsidP="007221F5">
      <w:pPr>
        <w:pStyle w:val="ListParagraph"/>
        <w:tabs>
          <w:tab w:val="left" w:pos="720"/>
        </w:tabs>
        <w:suppressAutoHyphens/>
        <w:ind w:left="2835" w:hanging="2693"/>
        <w:contextualSpacing w:val="0"/>
        <w:rPr>
          <w:rFonts w:ascii="Arial" w:hAnsi="Arial" w:cs="Arial"/>
          <w:color w:val="000000"/>
          <w:sz w:val="20"/>
          <w:szCs w:val="20"/>
          <w:lang w:val="es-BO"/>
        </w:rPr>
      </w:pPr>
      <w:r w:rsidRPr="007221F5">
        <w:rPr>
          <w:rFonts w:ascii="Arial" w:hAnsi="Arial" w:cs="Arial"/>
          <w:color w:val="000000"/>
        </w:rPr>
        <w:t>Pokok Bahasan</w:t>
      </w:r>
      <w:r w:rsidR="007221F5">
        <w:rPr>
          <w:rFonts w:ascii="Arial" w:hAnsi="Arial" w:cs="Arial"/>
          <w:color w:val="000000"/>
        </w:rPr>
        <w:t xml:space="preserve">              </w:t>
      </w:r>
      <w:r w:rsidRPr="007221F5">
        <w:rPr>
          <w:rFonts w:ascii="Arial" w:hAnsi="Arial" w:cs="Arial"/>
          <w:color w:val="000000"/>
        </w:rPr>
        <w:t xml:space="preserve">: </w:t>
      </w:r>
      <w:r w:rsidR="00990208" w:rsidRPr="007221F5">
        <w:rPr>
          <w:rFonts w:ascii="Arial" w:hAnsi="Arial" w:cs="Arial"/>
          <w:color w:val="000000"/>
        </w:rPr>
        <w:t>Penggabungan bisnis, investasi pada perusahaan asosiasi, laporan keuangan konsolidasi, transaksi antar perusahaan dan laporan keuangan m</w:t>
      </w:r>
      <w:bookmarkStart w:id="0" w:name="_GoBack"/>
      <w:bookmarkEnd w:id="0"/>
      <w:r w:rsidR="00990208" w:rsidRPr="007221F5">
        <w:rPr>
          <w:rFonts w:ascii="Arial" w:hAnsi="Arial" w:cs="Arial"/>
          <w:color w:val="000000"/>
        </w:rPr>
        <w:t>ata uang asing.</w:t>
      </w:r>
    </w:p>
    <w:p w:rsidR="00137F34" w:rsidRPr="00D87923" w:rsidRDefault="00DD5FB7" w:rsidP="00A42C6C">
      <w:pPr>
        <w:rPr>
          <w:rFonts w:ascii="Arial" w:hAnsi="Arial" w:cs="Arial"/>
          <w:color w:val="000000"/>
          <w:sz w:val="20"/>
          <w:szCs w:val="20"/>
          <w:lang w:val="es-BO"/>
        </w:rPr>
      </w:pPr>
      <w:r w:rsidRPr="00D87923">
        <w:rPr>
          <w:rFonts w:ascii="Arial" w:hAnsi="Arial" w:cs="Arial"/>
          <w:color w:val="000000"/>
          <w:sz w:val="20"/>
          <w:szCs w:val="20"/>
          <w:lang w:val="es-BO"/>
        </w:rPr>
        <w:tab/>
        <w:t xml:space="preserve"> </w:t>
      </w:r>
      <w:r w:rsidR="00137F34" w:rsidRPr="00D87923">
        <w:rPr>
          <w:rFonts w:ascii="Arial" w:hAnsi="Arial" w:cs="Arial"/>
          <w:color w:val="000000"/>
          <w:sz w:val="20"/>
          <w:szCs w:val="20"/>
          <w:lang w:val="es-BO"/>
        </w:rPr>
        <w:tab/>
      </w:r>
      <w:r w:rsidR="00137F34" w:rsidRPr="00D87923">
        <w:rPr>
          <w:rFonts w:ascii="Arial" w:hAnsi="Arial" w:cs="Arial"/>
          <w:color w:val="000000"/>
          <w:sz w:val="20"/>
          <w:szCs w:val="20"/>
          <w:lang w:val="es-BO"/>
        </w:rPr>
        <w:tab/>
      </w:r>
      <w:r w:rsidR="00137F34" w:rsidRPr="00D87923">
        <w:rPr>
          <w:rFonts w:ascii="Arial" w:hAnsi="Arial" w:cs="Arial"/>
          <w:color w:val="000000"/>
          <w:sz w:val="20"/>
          <w:szCs w:val="20"/>
          <w:lang w:val="es-BO"/>
        </w:rPr>
        <w:tab/>
        <w:t xml:space="preserve">  </w:t>
      </w:r>
    </w:p>
    <w:tbl>
      <w:tblPr>
        <w:tblW w:w="151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3385"/>
        <w:gridCol w:w="4154"/>
        <w:gridCol w:w="2690"/>
        <w:gridCol w:w="2598"/>
        <w:gridCol w:w="1319"/>
      </w:tblGrid>
      <w:tr w:rsidR="007221F5" w:rsidRPr="00122662" w:rsidTr="00F155AD">
        <w:trPr>
          <w:trHeight w:val="870"/>
          <w:tblHeader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21F5" w:rsidRPr="006A3B58" w:rsidRDefault="007221F5" w:rsidP="009A44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3B58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Minggu Ke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21F5" w:rsidRPr="00F0570C" w:rsidRDefault="007221F5" w:rsidP="009A44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KEMAMPUAN AKHIR YANG DIHARAPKAN *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21F5" w:rsidRPr="00F0570C" w:rsidRDefault="007221F5" w:rsidP="009A44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BAHAN KAJIAN/MATERI PEMBELAJARAN*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21F5" w:rsidRPr="00F0570C" w:rsidRDefault="007221F5" w:rsidP="009A44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BENTUK</w:t>
            </w:r>
          </w:p>
          <w:p w:rsidR="007221F5" w:rsidRPr="00F0570C" w:rsidRDefault="007221F5" w:rsidP="009A44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PEMBELAJARAN*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21F5" w:rsidRPr="00F0570C" w:rsidRDefault="007221F5" w:rsidP="009A44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KRITERIA PENILAIAN</w:t>
            </w:r>
          </w:p>
          <w:p w:rsidR="007221F5" w:rsidRPr="00F0570C" w:rsidRDefault="007221F5" w:rsidP="009A44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(Indekator)*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21F5" w:rsidRPr="00F0570C" w:rsidRDefault="007221F5" w:rsidP="009A44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BOBOT</w:t>
            </w:r>
          </w:p>
          <w:p w:rsidR="007221F5" w:rsidRPr="00F0570C" w:rsidRDefault="007221F5" w:rsidP="009A44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NILAI</w:t>
            </w:r>
          </w:p>
        </w:tc>
      </w:tr>
      <w:tr w:rsidR="007221F5" w:rsidRPr="00122662" w:rsidTr="009A44C4">
        <w:trPr>
          <w:trHeight w:val="300"/>
          <w:tblHeader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21F5" w:rsidRPr="006A3B58" w:rsidRDefault="007221F5" w:rsidP="009A44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(1)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21F5" w:rsidRPr="00F0570C" w:rsidRDefault="007221F5" w:rsidP="009A44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21F5" w:rsidRPr="00F0570C" w:rsidRDefault="007221F5" w:rsidP="009A44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21F5" w:rsidRPr="00F0570C" w:rsidRDefault="007221F5" w:rsidP="009A44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(4)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21F5" w:rsidRPr="00F0570C" w:rsidRDefault="007221F5" w:rsidP="009A44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21F5" w:rsidRPr="00F0570C" w:rsidRDefault="007221F5" w:rsidP="009A44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(6)</w:t>
            </w:r>
          </w:p>
        </w:tc>
      </w:tr>
      <w:tr w:rsidR="007221F5" w:rsidRPr="00122662" w:rsidTr="00F155AD">
        <w:trPr>
          <w:trHeight w:val="141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21F5" w:rsidRPr="00122662" w:rsidRDefault="007221F5" w:rsidP="00E67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1F5" w:rsidRPr="00D87923" w:rsidRDefault="007221F5" w:rsidP="00B657C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3" w:hanging="253"/>
              <w:jc w:val="left"/>
              <w:rPr>
                <w:rFonts w:ascii="Arial" w:hAnsi="Arial" w:cs="Arial"/>
                <w:i/>
                <w:sz w:val="18"/>
                <w:szCs w:val="18"/>
                <w:lang w:val="es-BO"/>
              </w:rPr>
            </w:pPr>
            <w:r w:rsidRPr="00D87923">
              <w:rPr>
                <w:rFonts w:ascii="Arial" w:hAnsi="Arial" w:cs="Arial"/>
                <w:i/>
                <w:sz w:val="18"/>
                <w:szCs w:val="18"/>
                <w:lang w:val="es-BO"/>
              </w:rPr>
              <w:t xml:space="preserve">Mampu </w:t>
            </w:r>
            <w:r w:rsidRPr="00D87923">
              <w:rPr>
                <w:rFonts w:ascii="Arial" w:hAnsi="Arial" w:cs="Arial"/>
                <w:i/>
                <w:sz w:val="18"/>
                <w:szCs w:val="18"/>
                <w:u w:val="single"/>
                <w:lang w:val="es-BO"/>
              </w:rPr>
              <w:t>memahami</w:t>
            </w:r>
            <w:r w:rsidRPr="00D87923">
              <w:rPr>
                <w:rFonts w:ascii="Arial" w:hAnsi="Arial" w:cs="Arial"/>
                <w:i/>
                <w:sz w:val="18"/>
                <w:szCs w:val="18"/>
                <w:lang w:val="es-BO"/>
              </w:rPr>
              <w:t xml:space="preserve"> dan menyepakati kontrak kuliah</w:t>
            </w:r>
          </w:p>
          <w:p w:rsidR="007221F5" w:rsidRPr="00D87923" w:rsidRDefault="007221F5" w:rsidP="00122662">
            <w:pPr>
              <w:pStyle w:val="ListParagraph"/>
              <w:spacing w:line="240" w:lineRule="auto"/>
              <w:ind w:left="253" w:firstLine="0"/>
              <w:jc w:val="left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7221F5" w:rsidRPr="00D87923" w:rsidRDefault="007221F5" w:rsidP="00B657C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3" w:hanging="253"/>
              <w:jc w:val="left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 xml:space="preserve">Mampu </w:t>
            </w:r>
            <w:r w:rsidRPr="00D87923">
              <w:rPr>
                <w:rFonts w:ascii="Arial" w:hAnsi="Arial" w:cs="Arial"/>
                <w:sz w:val="18"/>
                <w:szCs w:val="18"/>
                <w:u w:val="single"/>
                <w:lang w:val="es-BO"/>
              </w:rPr>
              <w:t xml:space="preserve">menjelaskan </w:t>
            </w: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 xml:space="preserve">konsep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kombinasi bisnis dan pencatatan akuntansi kombinasi bisnis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1F5" w:rsidRPr="00BB76AA" w:rsidRDefault="007221F5" w:rsidP="00B657C1">
            <w:pPr>
              <w:numPr>
                <w:ilvl w:val="0"/>
                <w:numId w:val="6"/>
              </w:numPr>
              <w:suppressAutoHyphens/>
              <w:snapToGrid w:val="0"/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 w:eastAsia="ar-SA"/>
              </w:rPr>
            </w:pPr>
            <w:r w:rsidRPr="00BB76AA">
              <w:rPr>
                <w:rFonts w:ascii="Arial" w:hAnsi="Arial" w:cs="Arial"/>
                <w:sz w:val="18"/>
                <w:szCs w:val="18"/>
                <w:lang w:val="id-ID" w:eastAsia="ar-SA"/>
              </w:rPr>
              <w:t>Definsi kombinasi bisnis</w:t>
            </w:r>
          </w:p>
          <w:p w:rsidR="007221F5" w:rsidRPr="00BB76AA" w:rsidRDefault="007221F5" w:rsidP="00B657C1">
            <w:pPr>
              <w:numPr>
                <w:ilvl w:val="0"/>
                <w:numId w:val="6"/>
              </w:numPr>
              <w:suppressAutoHyphens/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 w:eastAsia="ar-SA"/>
              </w:rPr>
            </w:pPr>
            <w:r w:rsidRPr="00BB76AA">
              <w:rPr>
                <w:rFonts w:ascii="Arial" w:hAnsi="Arial" w:cs="Arial"/>
                <w:sz w:val="18"/>
                <w:szCs w:val="18"/>
                <w:lang w:val="id-ID" w:eastAsia="ar-SA"/>
              </w:rPr>
              <w:t>Metode akuntansi kombinasi bisnis (metode akuisisi)</w:t>
            </w:r>
          </w:p>
          <w:p w:rsidR="007221F5" w:rsidRDefault="007221F5" w:rsidP="00B657C1">
            <w:pPr>
              <w:numPr>
                <w:ilvl w:val="0"/>
                <w:numId w:val="6"/>
              </w:numPr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 w:eastAsia="ar-SA"/>
              </w:rPr>
            </w:pPr>
            <w:r w:rsidRPr="00BB76AA">
              <w:rPr>
                <w:rFonts w:ascii="Arial" w:hAnsi="Arial" w:cs="Arial"/>
                <w:sz w:val="18"/>
                <w:szCs w:val="18"/>
                <w:lang w:val="id-ID" w:eastAsia="ar-SA"/>
              </w:rPr>
              <w:t>Pencatatan atas kombinasi bisnis</w:t>
            </w:r>
          </w:p>
          <w:p w:rsidR="007221F5" w:rsidRPr="00BB76AA" w:rsidRDefault="007221F5" w:rsidP="00BB76AA">
            <w:pPr>
              <w:spacing w:line="240" w:lineRule="auto"/>
              <w:ind w:left="-18" w:firstLine="0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1F5" w:rsidRPr="00122662" w:rsidRDefault="007221F5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Ceramah</w:t>
            </w:r>
          </w:p>
          <w:p w:rsidR="007221F5" w:rsidRPr="00122662" w:rsidRDefault="007221F5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7221F5" w:rsidRPr="00122662" w:rsidRDefault="007221F5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Latihan soal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1F5" w:rsidRPr="00122662" w:rsidRDefault="007221F5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7221F5" w:rsidRPr="00122662" w:rsidRDefault="007221F5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21F5" w:rsidRPr="00DE7A54" w:rsidRDefault="007221F5" w:rsidP="00B27A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2,5%</w:t>
            </w:r>
          </w:p>
        </w:tc>
      </w:tr>
      <w:tr w:rsidR="007221F5" w:rsidRPr="00122662" w:rsidTr="00F155AD">
        <w:trPr>
          <w:trHeight w:val="82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21F5" w:rsidRPr="00122662" w:rsidRDefault="007221F5" w:rsidP="00E67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1F5" w:rsidRPr="00D87923" w:rsidRDefault="007221F5" w:rsidP="00511C99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 xml:space="preserve">Mampu </w:t>
            </w:r>
            <w:r w:rsidRPr="00D87923">
              <w:rPr>
                <w:rFonts w:ascii="Arial" w:hAnsi="Arial" w:cs="Arial"/>
                <w:sz w:val="18"/>
                <w:szCs w:val="18"/>
                <w:u w:val="single"/>
                <w:lang w:val="es-BO"/>
              </w:rPr>
              <w:t xml:space="preserve">menjelaskan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i</w:t>
            </w: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>nvestasi dalam saham – akuntansi dan pelaporan oleh investor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1F5" w:rsidRPr="00BB76AA" w:rsidRDefault="007221F5" w:rsidP="003F5BF6">
            <w:pPr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id-ID" w:eastAsia="ar-SA"/>
              </w:rPr>
            </w:pPr>
          </w:p>
          <w:p w:rsidR="007221F5" w:rsidRDefault="007221F5" w:rsidP="00B657C1">
            <w:pPr>
              <w:numPr>
                <w:ilvl w:val="0"/>
                <w:numId w:val="7"/>
              </w:numPr>
              <w:suppressAutoHyphens/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 w:eastAsia="ar-SA"/>
              </w:rPr>
            </w:pPr>
            <w:r w:rsidRPr="00D87923">
              <w:rPr>
                <w:rFonts w:ascii="Arial" w:hAnsi="Arial" w:cs="Arial"/>
                <w:sz w:val="18"/>
                <w:szCs w:val="18"/>
                <w:lang w:val="es-BO" w:eastAsia="ar-SA"/>
              </w:rPr>
              <w:t>Akuntansi untuk investasi dalam saham</w:t>
            </w:r>
          </w:p>
          <w:p w:rsidR="007221F5" w:rsidRPr="00511C99" w:rsidRDefault="007221F5" w:rsidP="00B657C1">
            <w:pPr>
              <w:numPr>
                <w:ilvl w:val="0"/>
                <w:numId w:val="7"/>
              </w:numPr>
              <w:suppressAutoHyphens/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 w:eastAsia="ar-SA"/>
              </w:rPr>
            </w:pPr>
            <w:r>
              <w:rPr>
                <w:rFonts w:ascii="Arial" w:hAnsi="Arial" w:cs="Arial"/>
                <w:sz w:val="18"/>
                <w:szCs w:val="18"/>
                <w:lang w:val="id-ID" w:eastAsia="ar-SA"/>
              </w:rPr>
              <w:t>Metode ekuitas – konsolidasi satu baris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1F5" w:rsidRPr="00122662" w:rsidRDefault="007221F5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Ceramah</w:t>
            </w:r>
          </w:p>
          <w:p w:rsidR="007221F5" w:rsidRPr="00122662" w:rsidRDefault="007221F5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7221F5" w:rsidRPr="00122662" w:rsidRDefault="007221F5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Latihan soal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1F5" w:rsidRPr="00122662" w:rsidRDefault="007221F5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7221F5" w:rsidRPr="00122662" w:rsidRDefault="007221F5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21F5" w:rsidRPr="00DE7A54" w:rsidRDefault="007221F5" w:rsidP="00B1763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2,5%</w:t>
            </w:r>
          </w:p>
        </w:tc>
      </w:tr>
      <w:tr w:rsidR="007221F5" w:rsidRPr="00122662" w:rsidTr="00F155AD">
        <w:trPr>
          <w:trHeight w:val="85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21F5" w:rsidRPr="003F5BF6" w:rsidRDefault="007221F5" w:rsidP="00E67D82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1F5" w:rsidRPr="003F5BF6" w:rsidRDefault="007221F5" w:rsidP="00511C99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 xml:space="preserve">Mampu </w:t>
            </w:r>
            <w:r w:rsidRPr="00D87923">
              <w:rPr>
                <w:rFonts w:ascii="Arial" w:hAnsi="Arial" w:cs="Arial"/>
                <w:sz w:val="18"/>
                <w:szCs w:val="18"/>
                <w:u w:val="single"/>
                <w:lang w:val="es-BO"/>
              </w:rPr>
              <w:t xml:space="preserve">menjelaskan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i</w:t>
            </w: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>nvestasi dalam saham – akuntansi dan pelaporan oleh investor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--- lanjutan</w:t>
            </w:r>
          </w:p>
          <w:p w:rsidR="007221F5" w:rsidRPr="003F5BF6" w:rsidRDefault="007221F5" w:rsidP="007A1FB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1F5" w:rsidRDefault="007221F5" w:rsidP="00B657C1">
            <w:pPr>
              <w:numPr>
                <w:ilvl w:val="0"/>
                <w:numId w:val="8"/>
              </w:numPr>
              <w:suppressAutoHyphens/>
              <w:snapToGrid w:val="0"/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 w:eastAsia="ar-SA"/>
              </w:rPr>
            </w:pPr>
            <w:r>
              <w:rPr>
                <w:rFonts w:ascii="Arial" w:hAnsi="Arial" w:cs="Arial"/>
                <w:sz w:val="18"/>
                <w:szCs w:val="18"/>
                <w:lang w:val="id-ID" w:eastAsia="ar-SA"/>
              </w:rPr>
              <w:t>Perolehan investasi secara bertahap</w:t>
            </w:r>
          </w:p>
          <w:p w:rsidR="007221F5" w:rsidRDefault="007221F5" w:rsidP="00B657C1">
            <w:pPr>
              <w:numPr>
                <w:ilvl w:val="0"/>
                <w:numId w:val="8"/>
              </w:numPr>
              <w:suppressAutoHyphens/>
              <w:snapToGrid w:val="0"/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 w:eastAsia="ar-SA"/>
              </w:rPr>
            </w:pPr>
            <w:r>
              <w:rPr>
                <w:rFonts w:ascii="Arial" w:hAnsi="Arial" w:cs="Arial"/>
                <w:sz w:val="18"/>
                <w:szCs w:val="18"/>
                <w:lang w:val="id-ID" w:eastAsia="ar-SA"/>
              </w:rPr>
              <w:t>Penjualan kepemilikan ekuitas</w:t>
            </w:r>
          </w:p>
          <w:p w:rsidR="007221F5" w:rsidRDefault="007221F5" w:rsidP="00B657C1">
            <w:pPr>
              <w:numPr>
                <w:ilvl w:val="0"/>
                <w:numId w:val="8"/>
              </w:numPr>
              <w:suppressAutoHyphens/>
              <w:snapToGrid w:val="0"/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 w:eastAsia="ar-SA"/>
              </w:rPr>
            </w:pPr>
            <w:r>
              <w:rPr>
                <w:rFonts w:ascii="Arial" w:hAnsi="Arial" w:cs="Arial"/>
                <w:sz w:val="18"/>
                <w:szCs w:val="18"/>
                <w:lang w:val="id-ID" w:eastAsia="ar-SA"/>
              </w:rPr>
              <w:t>Perusahaan investee dengan saham preferensi</w:t>
            </w:r>
          </w:p>
          <w:p w:rsidR="007221F5" w:rsidRDefault="007221F5" w:rsidP="00B657C1">
            <w:pPr>
              <w:numPr>
                <w:ilvl w:val="0"/>
                <w:numId w:val="8"/>
              </w:numPr>
              <w:suppressAutoHyphens/>
              <w:snapToGrid w:val="0"/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 w:eastAsia="ar-SA"/>
              </w:rPr>
            </w:pPr>
            <w:r>
              <w:rPr>
                <w:rFonts w:ascii="Arial" w:hAnsi="Arial" w:cs="Arial"/>
                <w:sz w:val="18"/>
                <w:szCs w:val="18"/>
                <w:lang w:val="id-ID" w:eastAsia="ar-SA"/>
              </w:rPr>
              <w:t>Item-item luar biasa</w:t>
            </w:r>
          </w:p>
          <w:p w:rsidR="007221F5" w:rsidRPr="00BB76AA" w:rsidRDefault="007221F5" w:rsidP="00B657C1">
            <w:pPr>
              <w:numPr>
                <w:ilvl w:val="0"/>
                <w:numId w:val="8"/>
              </w:numPr>
              <w:suppressAutoHyphens/>
              <w:snapToGrid w:val="0"/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 w:eastAsia="ar-SA"/>
              </w:rPr>
            </w:pPr>
            <w:r>
              <w:rPr>
                <w:rFonts w:ascii="Arial" w:hAnsi="Arial" w:cs="Arial"/>
                <w:sz w:val="18"/>
                <w:szCs w:val="18"/>
                <w:lang w:val="id-ID" w:eastAsia="ar-SA"/>
              </w:rPr>
              <w:t>Pengujian goodwill untuk “imparment”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1F5" w:rsidRPr="00122662" w:rsidRDefault="007221F5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Ceramah</w:t>
            </w:r>
          </w:p>
          <w:p w:rsidR="007221F5" w:rsidRPr="00122662" w:rsidRDefault="007221F5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7221F5" w:rsidRDefault="007221F5" w:rsidP="004C436E">
            <w:pPr>
              <w:spacing w:line="240" w:lineRule="auto"/>
              <w:ind w:left="126" w:firstLine="0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Latihan soal</w:t>
            </w:r>
          </w:p>
          <w:p w:rsidR="007221F5" w:rsidRPr="004C436E" w:rsidRDefault="007221F5" w:rsidP="004C436E">
            <w:pPr>
              <w:spacing w:line="240" w:lineRule="auto"/>
              <w:ind w:left="126" w:firstLine="0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1F5" w:rsidRPr="00122662" w:rsidRDefault="007221F5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7221F5" w:rsidRPr="00122662" w:rsidRDefault="007221F5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21F5" w:rsidRPr="00DE7A54" w:rsidRDefault="007221F5" w:rsidP="00B1763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2,5%</w:t>
            </w:r>
          </w:p>
        </w:tc>
      </w:tr>
      <w:tr w:rsidR="007221F5" w:rsidRPr="00122662" w:rsidTr="00F155AD">
        <w:trPr>
          <w:trHeight w:val="74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21F5" w:rsidRPr="004C436E" w:rsidRDefault="007221F5" w:rsidP="00E67D82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1F5" w:rsidRPr="00D87923" w:rsidRDefault="007221F5" w:rsidP="009E6DC7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 xml:space="preserve">Mampu </w:t>
            </w:r>
            <w:r w:rsidRPr="00D87923">
              <w:rPr>
                <w:rFonts w:ascii="Arial" w:hAnsi="Arial" w:cs="Arial"/>
                <w:sz w:val="18"/>
                <w:szCs w:val="18"/>
                <w:u w:val="single"/>
                <w:lang w:val="es-BO"/>
              </w:rPr>
              <w:t xml:space="preserve">menjelaskan </w:t>
            </w: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 xml:space="preserve">konsep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l</w:t>
            </w: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>aporan keuangan konsolidasi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an</w:t>
            </w: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1F5" w:rsidRPr="00BB76AA" w:rsidRDefault="007221F5" w:rsidP="00B657C1">
            <w:pPr>
              <w:numPr>
                <w:ilvl w:val="0"/>
                <w:numId w:val="9"/>
              </w:numPr>
              <w:suppressAutoHyphens/>
              <w:snapToGrid w:val="0"/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 w:eastAsia="ar-SA"/>
              </w:rPr>
            </w:pPr>
            <w:r w:rsidRPr="00D87923">
              <w:rPr>
                <w:rFonts w:ascii="Arial" w:hAnsi="Arial" w:cs="Arial"/>
                <w:sz w:val="18"/>
                <w:szCs w:val="18"/>
                <w:lang w:val="es-BO" w:eastAsia="ar-SA"/>
              </w:rPr>
              <w:t>Konsep</w:t>
            </w:r>
            <w:r w:rsidRPr="00BB76AA">
              <w:rPr>
                <w:rFonts w:ascii="Arial" w:hAnsi="Arial" w:cs="Arial"/>
                <w:sz w:val="18"/>
                <w:szCs w:val="18"/>
                <w:lang w:val="id-ID" w:eastAsia="ar-SA"/>
              </w:rPr>
              <w:t xml:space="preserve"> laporan keuangan </w:t>
            </w:r>
            <w:r w:rsidRPr="00D87923">
              <w:rPr>
                <w:rFonts w:ascii="Arial" w:hAnsi="Arial" w:cs="Arial"/>
                <w:sz w:val="18"/>
                <w:szCs w:val="18"/>
                <w:lang w:val="es-BO" w:eastAsia="ar-SA"/>
              </w:rPr>
              <w:t>konsolidasi</w:t>
            </w:r>
            <w:r w:rsidRPr="00BB76AA">
              <w:rPr>
                <w:rFonts w:ascii="Arial" w:hAnsi="Arial" w:cs="Arial"/>
                <w:sz w:val="18"/>
                <w:szCs w:val="18"/>
                <w:lang w:val="id-ID" w:eastAsia="ar-SA"/>
              </w:rPr>
              <w:t>an</w:t>
            </w:r>
          </w:p>
          <w:p w:rsidR="007221F5" w:rsidRPr="00BB76AA" w:rsidRDefault="007221F5" w:rsidP="00B657C1">
            <w:pPr>
              <w:numPr>
                <w:ilvl w:val="0"/>
                <w:numId w:val="9"/>
              </w:numPr>
              <w:suppressAutoHyphens/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 w:eastAsia="ar-SA"/>
              </w:rPr>
            </w:pPr>
            <w:r w:rsidRPr="00D87923">
              <w:rPr>
                <w:rFonts w:ascii="Arial" w:hAnsi="Arial" w:cs="Arial"/>
                <w:sz w:val="18"/>
                <w:szCs w:val="18"/>
                <w:lang w:val="es-BO" w:eastAsia="ar-SA"/>
              </w:rPr>
              <w:t>Neraca konsolidasi</w:t>
            </w:r>
            <w:r w:rsidRPr="00BB76AA">
              <w:rPr>
                <w:rFonts w:ascii="Arial" w:hAnsi="Arial" w:cs="Arial"/>
                <w:sz w:val="18"/>
                <w:szCs w:val="18"/>
                <w:lang w:val="id-ID" w:eastAsia="ar-SA"/>
              </w:rPr>
              <w:t>an</w:t>
            </w:r>
            <w:r w:rsidRPr="00D87923">
              <w:rPr>
                <w:rFonts w:ascii="Arial" w:hAnsi="Arial" w:cs="Arial"/>
                <w:sz w:val="18"/>
                <w:szCs w:val="18"/>
                <w:lang w:val="es-BO" w:eastAsia="ar-SA"/>
              </w:rPr>
              <w:t xml:space="preserve"> pada tanggal akuisisi</w:t>
            </w:r>
            <w:r>
              <w:rPr>
                <w:rFonts w:ascii="Arial" w:hAnsi="Arial" w:cs="Arial"/>
                <w:sz w:val="18"/>
                <w:szCs w:val="18"/>
                <w:lang w:val="id-ID" w:eastAsia="ar-SA"/>
              </w:rPr>
              <w:t xml:space="preserve"> untuk akuisisi 100% dan &lt;100% dengan metode ekuitas</w:t>
            </w:r>
          </w:p>
          <w:p w:rsidR="007221F5" w:rsidRPr="00BB76AA" w:rsidRDefault="007221F5" w:rsidP="00B657C1">
            <w:pPr>
              <w:numPr>
                <w:ilvl w:val="0"/>
                <w:numId w:val="9"/>
              </w:numPr>
              <w:suppressAutoHyphens/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 w:eastAsia="ar-SA"/>
              </w:rPr>
            </w:pPr>
            <w:r w:rsidRPr="00D87923">
              <w:rPr>
                <w:rFonts w:ascii="Arial" w:hAnsi="Arial" w:cs="Arial"/>
                <w:sz w:val="18"/>
                <w:szCs w:val="18"/>
                <w:lang w:val="es-BO" w:eastAsia="ar-SA"/>
              </w:rPr>
              <w:t>Neraca konsolidasi</w:t>
            </w:r>
            <w:r w:rsidRPr="00BB76AA">
              <w:rPr>
                <w:rFonts w:ascii="Arial" w:hAnsi="Arial" w:cs="Arial"/>
                <w:sz w:val="18"/>
                <w:szCs w:val="18"/>
                <w:lang w:val="id-ID" w:eastAsia="ar-SA"/>
              </w:rPr>
              <w:t>an</w:t>
            </w:r>
            <w:r w:rsidRPr="00D87923">
              <w:rPr>
                <w:rFonts w:ascii="Arial" w:hAnsi="Arial" w:cs="Arial"/>
                <w:sz w:val="18"/>
                <w:szCs w:val="18"/>
                <w:lang w:val="es-BO" w:eastAsia="ar-SA"/>
              </w:rPr>
              <w:t xml:space="preserve"> setelah akuisisi</w:t>
            </w:r>
            <w:r>
              <w:rPr>
                <w:rFonts w:ascii="Arial" w:hAnsi="Arial" w:cs="Arial"/>
                <w:sz w:val="18"/>
                <w:szCs w:val="18"/>
                <w:lang w:val="id-ID" w:eastAsia="ar-SA"/>
              </w:rPr>
              <w:t xml:space="preserve"> untuk akuisisi &lt;100% dengan metode ekuitas</w:t>
            </w:r>
          </w:p>
          <w:p w:rsidR="007221F5" w:rsidRPr="00BB76AA" w:rsidRDefault="007221F5" w:rsidP="00B657C1">
            <w:pPr>
              <w:numPr>
                <w:ilvl w:val="0"/>
                <w:numId w:val="9"/>
              </w:numPr>
              <w:suppressAutoHyphens/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fi-FI" w:eastAsia="ar-SA"/>
              </w:rPr>
            </w:pPr>
            <w:r w:rsidRPr="00BB76AA">
              <w:rPr>
                <w:rFonts w:ascii="Arial" w:hAnsi="Arial" w:cs="Arial"/>
                <w:sz w:val="18"/>
                <w:szCs w:val="18"/>
                <w:lang w:val="fi-FI" w:eastAsia="ar-SA"/>
              </w:rPr>
              <w:t xml:space="preserve">Alokasi selisih pada </w:t>
            </w:r>
            <w:r w:rsidRPr="00BB76AA">
              <w:rPr>
                <w:rFonts w:ascii="Arial" w:hAnsi="Arial" w:cs="Arial"/>
                <w:sz w:val="18"/>
                <w:szCs w:val="18"/>
                <w:lang w:val="id-ID" w:eastAsia="ar-SA"/>
              </w:rPr>
              <w:t xml:space="preserve">aset </w:t>
            </w:r>
            <w:r w:rsidRPr="00BB76AA">
              <w:rPr>
                <w:rFonts w:ascii="Arial" w:hAnsi="Arial" w:cs="Arial"/>
                <w:sz w:val="18"/>
                <w:szCs w:val="18"/>
                <w:lang w:val="fi-FI" w:eastAsia="ar-SA"/>
              </w:rPr>
              <w:t>bersih yang dapat diidentifikasi</w:t>
            </w:r>
          </w:p>
          <w:p w:rsidR="007221F5" w:rsidRPr="004C436E" w:rsidRDefault="007221F5" w:rsidP="00B657C1">
            <w:pPr>
              <w:numPr>
                <w:ilvl w:val="0"/>
                <w:numId w:val="9"/>
              </w:numPr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Laporan Laba rugi konsolidasian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1F5" w:rsidRPr="00122662" w:rsidRDefault="007221F5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Ceramah</w:t>
            </w:r>
          </w:p>
          <w:p w:rsidR="007221F5" w:rsidRPr="00122662" w:rsidRDefault="007221F5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7221F5" w:rsidRPr="00122662" w:rsidRDefault="007221F5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Latihan soal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1F5" w:rsidRPr="00122662" w:rsidRDefault="007221F5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7221F5" w:rsidRPr="00122662" w:rsidRDefault="007221F5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21F5" w:rsidRPr="00DE7A54" w:rsidRDefault="007221F5" w:rsidP="00B1763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2,5%</w:t>
            </w:r>
          </w:p>
        </w:tc>
      </w:tr>
      <w:tr w:rsidR="007221F5" w:rsidRPr="00122662" w:rsidTr="00F155AD">
        <w:trPr>
          <w:trHeight w:val="85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21F5" w:rsidRPr="00122662" w:rsidRDefault="007221F5" w:rsidP="00C47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1F5" w:rsidRDefault="007221F5" w:rsidP="00E56917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 xml:space="preserve">Mampu </w:t>
            </w:r>
            <w:r w:rsidRPr="00D87923">
              <w:rPr>
                <w:rFonts w:ascii="Arial" w:hAnsi="Arial" w:cs="Arial"/>
                <w:sz w:val="18"/>
                <w:szCs w:val="18"/>
                <w:u w:val="single"/>
                <w:lang w:val="es-BO"/>
              </w:rPr>
              <w:t>membuat</w:t>
            </w: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 xml:space="preserve"> laporan keuangan konsolidasi secara benar</w:t>
            </w:r>
          </w:p>
          <w:p w:rsidR="007221F5" w:rsidRPr="0028547B" w:rsidRDefault="007221F5" w:rsidP="00E56917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1F5" w:rsidRDefault="007221F5" w:rsidP="00B657C1">
            <w:pPr>
              <w:numPr>
                <w:ilvl w:val="0"/>
                <w:numId w:val="10"/>
              </w:numPr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Laporan keuangan konsolidasian  pada tahun akuisisi untuk akuisisi &lt;100% dengan metode ekuitas, </w:t>
            </w:r>
          </w:p>
          <w:p w:rsidR="007221F5" w:rsidRPr="00B657C1" w:rsidRDefault="007221F5" w:rsidP="00B657C1">
            <w:pPr>
              <w:numPr>
                <w:ilvl w:val="0"/>
                <w:numId w:val="10"/>
              </w:numPr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Laporan keuangan konsolidasian  setelah tahun akuisisi untuk akuisisi &lt;100% dengan metode ekuitas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1F5" w:rsidRPr="00122662" w:rsidRDefault="007221F5" w:rsidP="00B657C1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Ceramah</w:t>
            </w:r>
          </w:p>
          <w:p w:rsidR="007221F5" w:rsidRPr="00122662" w:rsidRDefault="007221F5" w:rsidP="00B657C1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7221F5" w:rsidRPr="00122662" w:rsidRDefault="007221F5" w:rsidP="00B657C1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Latihan soal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1F5" w:rsidRPr="00122662" w:rsidRDefault="007221F5" w:rsidP="00B657C1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7221F5" w:rsidRPr="00122662" w:rsidRDefault="007221F5" w:rsidP="00B657C1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21F5" w:rsidRPr="00DE7A54" w:rsidRDefault="007221F5" w:rsidP="00B1763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2,5%</w:t>
            </w:r>
          </w:p>
        </w:tc>
      </w:tr>
      <w:tr w:rsidR="007221F5" w:rsidRPr="00122662" w:rsidTr="00F155AD">
        <w:trPr>
          <w:trHeight w:val="85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21F5" w:rsidRPr="00122662" w:rsidRDefault="007221F5" w:rsidP="00C47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1F5" w:rsidRPr="00A8302A" w:rsidRDefault="007221F5" w:rsidP="00A8302A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 xml:space="preserve">Mampu </w:t>
            </w:r>
            <w:r w:rsidRPr="00D87923">
              <w:rPr>
                <w:rFonts w:ascii="Arial" w:hAnsi="Arial" w:cs="Arial"/>
                <w:sz w:val="18"/>
                <w:szCs w:val="18"/>
                <w:u w:val="single"/>
                <w:lang w:val="es-BO"/>
              </w:rPr>
              <w:t>membuat</w:t>
            </w: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 xml:space="preserve"> laporan keuangan konsolidasi secara benar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--lanjutan</w:t>
            </w:r>
          </w:p>
          <w:p w:rsidR="007221F5" w:rsidRPr="00D87923" w:rsidRDefault="007221F5" w:rsidP="00E56917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1F5" w:rsidRDefault="007221F5" w:rsidP="00B657C1">
            <w:pPr>
              <w:numPr>
                <w:ilvl w:val="0"/>
                <w:numId w:val="11"/>
              </w:numPr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Laporan keuangan konsolidasian  pada tahun akuisisi untuk akuisisi &lt;100% dengan exess aset yang dapat diidentifikasi</w:t>
            </w:r>
          </w:p>
          <w:p w:rsidR="007221F5" w:rsidRDefault="007221F5" w:rsidP="00B657C1">
            <w:pPr>
              <w:numPr>
                <w:ilvl w:val="0"/>
                <w:numId w:val="11"/>
              </w:numPr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Laporan keuangan konsolidasian  setelah tahun akuisisi untuk akuisisi &lt;100% dengan exess aset yang dapat diidentifikasi</w:t>
            </w:r>
          </w:p>
          <w:p w:rsidR="007221F5" w:rsidRPr="00B657C1" w:rsidRDefault="007221F5" w:rsidP="00B657C1">
            <w:pPr>
              <w:numPr>
                <w:ilvl w:val="0"/>
                <w:numId w:val="11"/>
              </w:numPr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Laporan arus kas konsolidasian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1F5" w:rsidRPr="00122662" w:rsidRDefault="007221F5" w:rsidP="00B657C1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Ceramah</w:t>
            </w:r>
          </w:p>
          <w:p w:rsidR="007221F5" w:rsidRPr="00122662" w:rsidRDefault="007221F5" w:rsidP="00B657C1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7221F5" w:rsidRPr="00122662" w:rsidRDefault="007221F5" w:rsidP="00B657C1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Latihan soal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1F5" w:rsidRPr="00122662" w:rsidRDefault="007221F5" w:rsidP="00B657C1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7221F5" w:rsidRPr="00122662" w:rsidRDefault="007221F5" w:rsidP="00B657C1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21F5" w:rsidRPr="00DE7A54" w:rsidRDefault="007221F5" w:rsidP="00B1763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2,5%</w:t>
            </w:r>
          </w:p>
        </w:tc>
      </w:tr>
      <w:tr w:rsidR="007221F5" w:rsidRPr="00122662" w:rsidTr="00C8574E">
        <w:trPr>
          <w:trHeight w:val="272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21F5" w:rsidRPr="00122662" w:rsidRDefault="007221F5" w:rsidP="00C47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1F5" w:rsidRPr="00D87923" w:rsidRDefault="007221F5" w:rsidP="00B657C1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 xml:space="preserve">Mampu </w:t>
            </w:r>
            <w:r w:rsidRPr="00D87923">
              <w:rPr>
                <w:rFonts w:ascii="Arial" w:hAnsi="Arial" w:cs="Arial"/>
                <w:sz w:val="18"/>
                <w:szCs w:val="18"/>
                <w:u w:val="single"/>
                <w:lang w:val="es-BO"/>
              </w:rPr>
              <w:t xml:space="preserve">menerapkan </w:t>
            </w: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 xml:space="preserve">akuntansi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kombinasi bisnis </w:t>
            </w: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>secara benar</w:t>
            </w:r>
          </w:p>
          <w:p w:rsidR="007221F5" w:rsidRPr="00D87923" w:rsidRDefault="007221F5" w:rsidP="00B657C1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 xml:space="preserve">Mampu </w:t>
            </w:r>
            <w:r w:rsidRPr="00D87923">
              <w:rPr>
                <w:rFonts w:ascii="Arial" w:hAnsi="Arial" w:cs="Arial"/>
                <w:sz w:val="18"/>
                <w:szCs w:val="18"/>
                <w:u w:val="single"/>
                <w:lang w:val="es-BO"/>
              </w:rPr>
              <w:t>menghitung</w:t>
            </w: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 xml:space="preserve"> saldo investasi secara tepat</w:t>
            </w:r>
          </w:p>
          <w:p w:rsidR="007221F5" w:rsidRPr="00511C99" w:rsidRDefault="007221F5" w:rsidP="00511C99">
            <w:pPr>
              <w:spacing w:line="240" w:lineRule="auto"/>
              <w:ind w:left="360" w:firstLine="0"/>
              <w:jc w:val="left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 xml:space="preserve">Mampu </w:t>
            </w:r>
            <w:r w:rsidRPr="00D87923">
              <w:rPr>
                <w:rFonts w:ascii="Arial" w:hAnsi="Arial" w:cs="Arial"/>
                <w:sz w:val="18"/>
                <w:szCs w:val="18"/>
                <w:u w:val="single"/>
                <w:lang w:val="es-BO"/>
              </w:rPr>
              <w:t>membuat</w:t>
            </w: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 xml:space="preserve"> laporan kauangan konsolidasi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an</w:t>
            </w: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 xml:space="preserve"> secara </w:t>
            </w:r>
            <w:r w:rsidR="00C8574E">
              <w:rPr>
                <w:rFonts w:ascii="Arial" w:hAnsi="Arial" w:cs="Arial"/>
                <w:sz w:val="18"/>
                <w:szCs w:val="18"/>
                <w:lang w:val="es-BO"/>
              </w:rPr>
              <w:t>benar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1F5" w:rsidRDefault="007221F5" w:rsidP="00B657C1">
            <w:pPr>
              <w:numPr>
                <w:ilvl w:val="0"/>
                <w:numId w:val="12"/>
              </w:numPr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Kombinasi bisnis</w:t>
            </w:r>
          </w:p>
          <w:p w:rsidR="007221F5" w:rsidRDefault="007221F5" w:rsidP="00B657C1">
            <w:pPr>
              <w:numPr>
                <w:ilvl w:val="0"/>
                <w:numId w:val="12"/>
              </w:numPr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Investasi saham – akuntansi dan pelaporan oleh investor</w:t>
            </w:r>
          </w:p>
          <w:p w:rsidR="007221F5" w:rsidRPr="0008744A" w:rsidRDefault="007221F5" w:rsidP="00B657C1">
            <w:pPr>
              <w:numPr>
                <w:ilvl w:val="0"/>
                <w:numId w:val="12"/>
              </w:numPr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Laporan keuangan konsolidasian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1F5" w:rsidRPr="00122662" w:rsidRDefault="007221F5" w:rsidP="00B657C1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Latihan kasus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1F5" w:rsidRPr="00122662" w:rsidRDefault="007221F5" w:rsidP="00B657C1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7221F5" w:rsidRPr="00122662" w:rsidRDefault="007221F5" w:rsidP="00B657C1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21F5" w:rsidRPr="00DE7A54" w:rsidRDefault="007221F5" w:rsidP="00B27A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</w:tbl>
    <w:p w:rsidR="001A2AED" w:rsidRDefault="001A2AED" w:rsidP="00A962E8">
      <w:pPr>
        <w:rPr>
          <w:rFonts w:ascii="Arial" w:hAnsi="Arial" w:cs="Arial"/>
          <w:b/>
          <w:sz w:val="20"/>
          <w:szCs w:val="20"/>
          <w:u w:val="single"/>
        </w:rPr>
      </w:pPr>
    </w:p>
    <w:sectPr w:rsidR="001A2AED" w:rsidSect="007221F5">
      <w:footerReference w:type="default" r:id="rId9"/>
      <w:pgSz w:w="16834" w:h="11909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74" w:rsidRDefault="00662C74" w:rsidP="004C420F">
      <w:pPr>
        <w:spacing w:line="240" w:lineRule="auto"/>
      </w:pPr>
      <w:r>
        <w:separator/>
      </w:r>
    </w:p>
  </w:endnote>
  <w:endnote w:type="continuationSeparator" w:id="0">
    <w:p w:rsidR="00662C74" w:rsidRDefault="00662C74" w:rsidP="004C42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43F" w:rsidRPr="000A443F" w:rsidRDefault="000A443F" w:rsidP="000A443F">
    <w:pPr>
      <w:spacing w:line="240" w:lineRule="auto"/>
      <w:ind w:left="0" w:firstLine="0"/>
      <w:jc w:val="left"/>
    </w:pPr>
    <w:r w:rsidRPr="000A443F">
      <w:t>Fakultas Ekonomi dan Bisnis</w:t>
    </w:r>
  </w:p>
  <w:p w:rsidR="000A443F" w:rsidRPr="000A443F" w:rsidRDefault="000A443F" w:rsidP="000A443F">
    <w:pPr>
      <w:spacing w:line="240" w:lineRule="auto"/>
      <w:ind w:left="0" w:firstLine="0"/>
      <w:jc w:val="left"/>
      <w:rPr>
        <w:b/>
      </w:rPr>
    </w:pPr>
    <w:r w:rsidRPr="000A443F">
      <w:rPr>
        <w:b/>
      </w:rPr>
      <w:t>KAMPUS MENARA BHAKTI</w:t>
    </w:r>
  </w:p>
  <w:p w:rsidR="000A443F" w:rsidRPr="000A443F" w:rsidRDefault="000A443F" w:rsidP="000A443F">
    <w:pPr>
      <w:spacing w:line="240" w:lineRule="auto"/>
      <w:ind w:left="0" w:firstLine="0"/>
      <w:jc w:val="left"/>
      <w:rPr>
        <w:b/>
        <w:sz w:val="18"/>
        <w:szCs w:val="18"/>
      </w:rPr>
    </w:pPr>
    <w:r w:rsidRPr="000A443F">
      <w:rPr>
        <w:b/>
        <w:sz w:val="18"/>
        <w:szCs w:val="18"/>
      </w:rPr>
      <w:t>Jl. Raya Meruya Selatan No.01, Kembangan, Jakarta Barat 11650</w:t>
    </w:r>
  </w:p>
  <w:p w:rsidR="000A443F" w:rsidRPr="000A443F" w:rsidRDefault="000A443F" w:rsidP="000A443F">
    <w:pPr>
      <w:spacing w:line="240" w:lineRule="auto"/>
      <w:ind w:left="0" w:firstLine="0"/>
      <w:jc w:val="left"/>
      <w:rPr>
        <w:b/>
        <w:sz w:val="18"/>
        <w:szCs w:val="18"/>
      </w:rPr>
    </w:pPr>
    <w:r w:rsidRPr="000A443F">
      <w:rPr>
        <w:b/>
        <w:sz w:val="18"/>
        <w:szCs w:val="18"/>
      </w:rPr>
      <w:t>Telp. 021-5840815/ 021-5840816 (Hunting), Fax. 0215871312</w:t>
    </w:r>
  </w:p>
  <w:p w:rsidR="000A443F" w:rsidRPr="000A443F" w:rsidRDefault="000A443F" w:rsidP="000A443F">
    <w:pPr>
      <w:spacing w:line="240" w:lineRule="auto"/>
      <w:ind w:left="0" w:firstLine="0"/>
      <w:jc w:val="left"/>
      <w:rPr>
        <w:b/>
        <w:sz w:val="18"/>
        <w:szCs w:val="18"/>
      </w:rPr>
    </w:pPr>
    <w:hyperlink r:id="rId1" w:history="1">
      <w:r w:rsidRPr="000A443F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0A443F">
      <w:rPr>
        <w:b/>
        <w:sz w:val="18"/>
        <w:szCs w:val="18"/>
      </w:rPr>
      <w:t>, e-mail : feb@mercubuana.ac.id</w:t>
    </w:r>
  </w:p>
  <w:p w:rsidR="000A443F" w:rsidRDefault="000A44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74" w:rsidRDefault="00662C74" w:rsidP="004C420F">
      <w:pPr>
        <w:spacing w:line="240" w:lineRule="auto"/>
      </w:pPr>
      <w:r>
        <w:separator/>
      </w:r>
    </w:p>
  </w:footnote>
  <w:footnote w:type="continuationSeparator" w:id="0">
    <w:p w:rsidR="00662C74" w:rsidRDefault="00662C74" w:rsidP="004C42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550953"/>
    <w:multiLevelType w:val="hybridMultilevel"/>
    <w:tmpl w:val="BDB44DBE"/>
    <w:lvl w:ilvl="0" w:tplc="751E974C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>
    <w:nsid w:val="0DF47FD1"/>
    <w:multiLevelType w:val="hybridMultilevel"/>
    <w:tmpl w:val="90BE5682"/>
    <w:lvl w:ilvl="0" w:tplc="751E97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433FF"/>
    <w:multiLevelType w:val="hybridMultilevel"/>
    <w:tmpl w:val="05968F1E"/>
    <w:lvl w:ilvl="0" w:tplc="751E97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14570"/>
    <w:multiLevelType w:val="hybridMultilevel"/>
    <w:tmpl w:val="3222BB26"/>
    <w:lvl w:ilvl="0" w:tplc="751E97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A0EEF"/>
    <w:multiLevelType w:val="hybridMultilevel"/>
    <w:tmpl w:val="139E0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503A0"/>
    <w:multiLevelType w:val="hybridMultilevel"/>
    <w:tmpl w:val="62CCCB64"/>
    <w:lvl w:ilvl="0" w:tplc="751E974C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34C81BD1"/>
    <w:multiLevelType w:val="hybridMultilevel"/>
    <w:tmpl w:val="8AEC091A"/>
    <w:lvl w:ilvl="0" w:tplc="751E97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C6CB8"/>
    <w:multiLevelType w:val="hybridMultilevel"/>
    <w:tmpl w:val="41C6A636"/>
    <w:lvl w:ilvl="0" w:tplc="0409000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26" w:hanging="360"/>
      </w:pPr>
      <w:rPr>
        <w:rFonts w:ascii="Wingdings" w:hAnsi="Wingdings" w:hint="default"/>
      </w:rPr>
    </w:lvl>
  </w:abstractNum>
  <w:abstractNum w:abstractNumId="10">
    <w:nsid w:val="378F214C"/>
    <w:multiLevelType w:val="hybridMultilevel"/>
    <w:tmpl w:val="754C3FEA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1">
    <w:nsid w:val="37D361D4"/>
    <w:multiLevelType w:val="hybridMultilevel"/>
    <w:tmpl w:val="9C7483C6"/>
    <w:lvl w:ilvl="0" w:tplc="751E974C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47D74050"/>
    <w:multiLevelType w:val="hybridMultilevel"/>
    <w:tmpl w:val="E0828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2A5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224EE4"/>
    <w:multiLevelType w:val="hybridMultilevel"/>
    <w:tmpl w:val="70AAC1DE"/>
    <w:lvl w:ilvl="0" w:tplc="751E974C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>
    <w:nsid w:val="59196372"/>
    <w:multiLevelType w:val="hybridMultilevel"/>
    <w:tmpl w:val="C5D4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86BD0"/>
    <w:multiLevelType w:val="hybridMultilevel"/>
    <w:tmpl w:val="981CE100"/>
    <w:lvl w:ilvl="0" w:tplc="751E974C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5A8861FC"/>
    <w:multiLevelType w:val="hybridMultilevel"/>
    <w:tmpl w:val="BD2CF356"/>
    <w:lvl w:ilvl="0" w:tplc="751E974C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>
    <w:nsid w:val="5B911399"/>
    <w:multiLevelType w:val="hybridMultilevel"/>
    <w:tmpl w:val="2FA8BFE6"/>
    <w:lvl w:ilvl="0" w:tplc="751E97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6571C"/>
    <w:multiLevelType w:val="hybridMultilevel"/>
    <w:tmpl w:val="357AED00"/>
    <w:lvl w:ilvl="0" w:tplc="751E97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525E0"/>
    <w:multiLevelType w:val="hybridMultilevel"/>
    <w:tmpl w:val="CDFA6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2C53A6"/>
    <w:multiLevelType w:val="hybridMultilevel"/>
    <w:tmpl w:val="BD422018"/>
    <w:lvl w:ilvl="0" w:tplc="751E97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65D92"/>
    <w:multiLevelType w:val="hybridMultilevel"/>
    <w:tmpl w:val="0D12EDDC"/>
    <w:lvl w:ilvl="0" w:tplc="751E974C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3">
    <w:nsid w:val="6A103D5A"/>
    <w:multiLevelType w:val="hybridMultilevel"/>
    <w:tmpl w:val="A9444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E35CE4"/>
    <w:multiLevelType w:val="hybridMultilevel"/>
    <w:tmpl w:val="B1685D30"/>
    <w:lvl w:ilvl="0" w:tplc="751E97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23"/>
  </w:num>
  <w:num w:numId="5">
    <w:abstractNumId w:val="15"/>
  </w:num>
  <w:num w:numId="6">
    <w:abstractNumId w:val="21"/>
  </w:num>
  <w:num w:numId="7">
    <w:abstractNumId w:val="19"/>
  </w:num>
  <w:num w:numId="8">
    <w:abstractNumId w:val="4"/>
  </w:num>
  <w:num w:numId="9">
    <w:abstractNumId w:val="22"/>
  </w:num>
  <w:num w:numId="10">
    <w:abstractNumId w:val="6"/>
  </w:num>
  <w:num w:numId="11">
    <w:abstractNumId w:val="11"/>
  </w:num>
  <w:num w:numId="12">
    <w:abstractNumId w:val="17"/>
  </w:num>
  <w:num w:numId="13">
    <w:abstractNumId w:val="3"/>
  </w:num>
  <w:num w:numId="14">
    <w:abstractNumId w:val="2"/>
  </w:num>
  <w:num w:numId="15">
    <w:abstractNumId w:val="18"/>
  </w:num>
  <w:num w:numId="16">
    <w:abstractNumId w:val="8"/>
  </w:num>
  <w:num w:numId="17">
    <w:abstractNumId w:val="14"/>
  </w:num>
  <w:num w:numId="18">
    <w:abstractNumId w:val="1"/>
  </w:num>
  <w:num w:numId="19">
    <w:abstractNumId w:val="16"/>
  </w:num>
  <w:num w:numId="20">
    <w:abstractNumId w:val="24"/>
  </w:num>
  <w:num w:numId="21">
    <w:abstractNumId w:val="10"/>
  </w:num>
  <w:num w:numId="22">
    <w:abstractNumId w:val="12"/>
  </w:num>
  <w:num w:numId="23">
    <w:abstractNumId w:val="9"/>
  </w:num>
  <w:num w:numId="24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14CB"/>
    <w:rsid w:val="0000677B"/>
    <w:rsid w:val="00025461"/>
    <w:rsid w:val="00027EAA"/>
    <w:rsid w:val="0003339B"/>
    <w:rsid w:val="00036F91"/>
    <w:rsid w:val="00044123"/>
    <w:rsid w:val="0008744A"/>
    <w:rsid w:val="000A06E3"/>
    <w:rsid w:val="000A443F"/>
    <w:rsid w:val="000E6E8E"/>
    <w:rsid w:val="00104135"/>
    <w:rsid w:val="00105984"/>
    <w:rsid w:val="00106F04"/>
    <w:rsid w:val="00122662"/>
    <w:rsid w:val="00135935"/>
    <w:rsid w:val="00135FA0"/>
    <w:rsid w:val="00137F34"/>
    <w:rsid w:val="0015015D"/>
    <w:rsid w:val="00170579"/>
    <w:rsid w:val="001A2AED"/>
    <w:rsid w:val="001A3959"/>
    <w:rsid w:val="001B09A4"/>
    <w:rsid w:val="001C0743"/>
    <w:rsid w:val="001C0AB4"/>
    <w:rsid w:val="001C7B23"/>
    <w:rsid w:val="001D46B1"/>
    <w:rsid w:val="002459B1"/>
    <w:rsid w:val="0028547B"/>
    <w:rsid w:val="00286667"/>
    <w:rsid w:val="002873A6"/>
    <w:rsid w:val="002B5F1E"/>
    <w:rsid w:val="002F5D69"/>
    <w:rsid w:val="002F780A"/>
    <w:rsid w:val="003023F6"/>
    <w:rsid w:val="0031442D"/>
    <w:rsid w:val="00360211"/>
    <w:rsid w:val="00361370"/>
    <w:rsid w:val="0036243A"/>
    <w:rsid w:val="00373674"/>
    <w:rsid w:val="00397D69"/>
    <w:rsid w:val="003B35B4"/>
    <w:rsid w:val="003B7675"/>
    <w:rsid w:val="003B7BA5"/>
    <w:rsid w:val="003C6174"/>
    <w:rsid w:val="003E053D"/>
    <w:rsid w:val="003E2AAE"/>
    <w:rsid w:val="003E5700"/>
    <w:rsid w:val="003F5BF6"/>
    <w:rsid w:val="00423D19"/>
    <w:rsid w:val="0043108D"/>
    <w:rsid w:val="0043700E"/>
    <w:rsid w:val="004416A9"/>
    <w:rsid w:val="00466AEE"/>
    <w:rsid w:val="00483F16"/>
    <w:rsid w:val="004A71B9"/>
    <w:rsid w:val="004C3977"/>
    <w:rsid w:val="004C420F"/>
    <w:rsid w:val="004C436E"/>
    <w:rsid w:val="00505A91"/>
    <w:rsid w:val="00511C99"/>
    <w:rsid w:val="00531F56"/>
    <w:rsid w:val="00573E87"/>
    <w:rsid w:val="00577744"/>
    <w:rsid w:val="005846A9"/>
    <w:rsid w:val="00590BBC"/>
    <w:rsid w:val="0059183D"/>
    <w:rsid w:val="005A4FB3"/>
    <w:rsid w:val="005A7374"/>
    <w:rsid w:val="005E104E"/>
    <w:rsid w:val="005F7D7C"/>
    <w:rsid w:val="006161FB"/>
    <w:rsid w:val="006264FE"/>
    <w:rsid w:val="00660680"/>
    <w:rsid w:val="00661B63"/>
    <w:rsid w:val="00662C74"/>
    <w:rsid w:val="00662DF4"/>
    <w:rsid w:val="00664B51"/>
    <w:rsid w:val="006827F8"/>
    <w:rsid w:val="006877B7"/>
    <w:rsid w:val="00695118"/>
    <w:rsid w:val="0072003A"/>
    <w:rsid w:val="007221F5"/>
    <w:rsid w:val="00724C3A"/>
    <w:rsid w:val="007342A9"/>
    <w:rsid w:val="00752DEE"/>
    <w:rsid w:val="00760E30"/>
    <w:rsid w:val="00764771"/>
    <w:rsid w:val="0076693F"/>
    <w:rsid w:val="007A1FB5"/>
    <w:rsid w:val="007B1184"/>
    <w:rsid w:val="007C0FCD"/>
    <w:rsid w:val="007E195A"/>
    <w:rsid w:val="00800693"/>
    <w:rsid w:val="00804BA6"/>
    <w:rsid w:val="00821D18"/>
    <w:rsid w:val="00830B66"/>
    <w:rsid w:val="00831CB1"/>
    <w:rsid w:val="00832403"/>
    <w:rsid w:val="008828C7"/>
    <w:rsid w:val="008B5A6E"/>
    <w:rsid w:val="008E4D8E"/>
    <w:rsid w:val="00927E0B"/>
    <w:rsid w:val="00953B26"/>
    <w:rsid w:val="009658EE"/>
    <w:rsid w:val="00980B33"/>
    <w:rsid w:val="00990208"/>
    <w:rsid w:val="009A44C4"/>
    <w:rsid w:val="009E6DC7"/>
    <w:rsid w:val="009F145D"/>
    <w:rsid w:val="00A011F3"/>
    <w:rsid w:val="00A141A7"/>
    <w:rsid w:val="00A32F54"/>
    <w:rsid w:val="00A42C6C"/>
    <w:rsid w:val="00A447AE"/>
    <w:rsid w:val="00A5667A"/>
    <w:rsid w:val="00A81182"/>
    <w:rsid w:val="00A8302A"/>
    <w:rsid w:val="00A85D9B"/>
    <w:rsid w:val="00A93443"/>
    <w:rsid w:val="00A962E8"/>
    <w:rsid w:val="00AB188D"/>
    <w:rsid w:val="00AB599D"/>
    <w:rsid w:val="00AB6D46"/>
    <w:rsid w:val="00AC1323"/>
    <w:rsid w:val="00AD3B58"/>
    <w:rsid w:val="00AD3DE1"/>
    <w:rsid w:val="00AD4E63"/>
    <w:rsid w:val="00AE7346"/>
    <w:rsid w:val="00AF04A2"/>
    <w:rsid w:val="00AF53B1"/>
    <w:rsid w:val="00B046D8"/>
    <w:rsid w:val="00B0534C"/>
    <w:rsid w:val="00B1763B"/>
    <w:rsid w:val="00B20EC8"/>
    <w:rsid w:val="00B27A31"/>
    <w:rsid w:val="00B56B77"/>
    <w:rsid w:val="00B60889"/>
    <w:rsid w:val="00B657C1"/>
    <w:rsid w:val="00B70C88"/>
    <w:rsid w:val="00B82B2D"/>
    <w:rsid w:val="00BA698A"/>
    <w:rsid w:val="00BB76AA"/>
    <w:rsid w:val="00BC337A"/>
    <w:rsid w:val="00BC4E77"/>
    <w:rsid w:val="00BC5576"/>
    <w:rsid w:val="00BD59DA"/>
    <w:rsid w:val="00BF051C"/>
    <w:rsid w:val="00BF2ADE"/>
    <w:rsid w:val="00C00109"/>
    <w:rsid w:val="00C0572C"/>
    <w:rsid w:val="00C060AF"/>
    <w:rsid w:val="00C10DA2"/>
    <w:rsid w:val="00C15CE2"/>
    <w:rsid w:val="00C35258"/>
    <w:rsid w:val="00C471A0"/>
    <w:rsid w:val="00C50E70"/>
    <w:rsid w:val="00C62088"/>
    <w:rsid w:val="00C80620"/>
    <w:rsid w:val="00C8574E"/>
    <w:rsid w:val="00C946E2"/>
    <w:rsid w:val="00CA04FD"/>
    <w:rsid w:val="00CE282B"/>
    <w:rsid w:val="00CF5675"/>
    <w:rsid w:val="00D05015"/>
    <w:rsid w:val="00D23CA9"/>
    <w:rsid w:val="00D27F5A"/>
    <w:rsid w:val="00D35684"/>
    <w:rsid w:val="00D37CDE"/>
    <w:rsid w:val="00D442EF"/>
    <w:rsid w:val="00D8082F"/>
    <w:rsid w:val="00D822DB"/>
    <w:rsid w:val="00D87923"/>
    <w:rsid w:val="00D94DA3"/>
    <w:rsid w:val="00DA4DB1"/>
    <w:rsid w:val="00DA754B"/>
    <w:rsid w:val="00DC4E4F"/>
    <w:rsid w:val="00DD0AE0"/>
    <w:rsid w:val="00DD4C5C"/>
    <w:rsid w:val="00DD5FB7"/>
    <w:rsid w:val="00DE4EE0"/>
    <w:rsid w:val="00DE7A54"/>
    <w:rsid w:val="00DF4BFC"/>
    <w:rsid w:val="00E05634"/>
    <w:rsid w:val="00E07860"/>
    <w:rsid w:val="00E204FD"/>
    <w:rsid w:val="00E3479A"/>
    <w:rsid w:val="00E50B81"/>
    <w:rsid w:val="00E56917"/>
    <w:rsid w:val="00E67D82"/>
    <w:rsid w:val="00E94F6B"/>
    <w:rsid w:val="00EC1E1C"/>
    <w:rsid w:val="00EC3093"/>
    <w:rsid w:val="00EC417E"/>
    <w:rsid w:val="00ED69B0"/>
    <w:rsid w:val="00EF33BB"/>
    <w:rsid w:val="00F01081"/>
    <w:rsid w:val="00F11EE0"/>
    <w:rsid w:val="00F155AD"/>
    <w:rsid w:val="00F2561C"/>
    <w:rsid w:val="00F40571"/>
    <w:rsid w:val="00F56DA8"/>
    <w:rsid w:val="00F843E9"/>
    <w:rsid w:val="00FA22CB"/>
    <w:rsid w:val="00FF2C3D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ind w:left="357" w:hanging="357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2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28C7"/>
    <w:pPr>
      <w:tabs>
        <w:tab w:val="center" w:pos="4680"/>
        <w:tab w:val="right" w:pos="9360"/>
      </w:tabs>
      <w:ind w:left="0" w:firstLine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828C7"/>
    <w:rPr>
      <w:sz w:val="22"/>
      <w:szCs w:val="22"/>
      <w:lang w:val="x-none" w:eastAsia="x-none"/>
    </w:rPr>
  </w:style>
  <w:style w:type="character" w:customStyle="1" w:styleId="Heading1Char">
    <w:name w:val="Heading 1 Char"/>
    <w:link w:val="Heading1"/>
    <w:uiPriority w:val="9"/>
    <w:rsid w:val="007342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C42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420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ind w:left="357" w:hanging="357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2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28C7"/>
    <w:pPr>
      <w:tabs>
        <w:tab w:val="center" w:pos="4680"/>
        <w:tab w:val="right" w:pos="9360"/>
      </w:tabs>
      <w:ind w:left="0" w:firstLine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828C7"/>
    <w:rPr>
      <w:sz w:val="22"/>
      <w:szCs w:val="22"/>
      <w:lang w:val="x-none" w:eastAsia="x-none"/>
    </w:rPr>
  </w:style>
  <w:style w:type="character" w:customStyle="1" w:styleId="Heading1Char">
    <w:name w:val="Heading 1 Char"/>
    <w:link w:val="Heading1"/>
    <w:uiPriority w:val="9"/>
    <w:rsid w:val="007342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C42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42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3907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2014-10-20T02:11:00Z</cp:lastPrinted>
  <dcterms:created xsi:type="dcterms:W3CDTF">2015-06-12T07:46:00Z</dcterms:created>
  <dcterms:modified xsi:type="dcterms:W3CDTF">2015-06-12T07:46:00Z</dcterms:modified>
</cp:coreProperties>
</file>