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60579" w:rsidRPr="00317B6B">
        <w:rPr>
          <w:rFonts w:eastAsia="Arial Unicode MS"/>
          <w:noProof/>
          <w:color w:val="000000"/>
          <w:sz w:val="22"/>
          <w:szCs w:val="22"/>
          <w:lang w:val="en-AU"/>
        </w:rPr>
        <w:t>185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360579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360579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360579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360579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360579" w:rsidRPr="00317B6B">
        <w:rPr>
          <w:noProof/>
          <w:color w:val="000000"/>
          <w:sz w:val="20"/>
          <w:szCs w:val="20"/>
          <w:lang w:val="en-AU"/>
        </w:rPr>
        <w:t>ALI AHMADI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360579" w:rsidRPr="00317B6B">
        <w:rPr>
          <w:noProof/>
          <w:color w:val="000000"/>
          <w:sz w:val="20"/>
          <w:szCs w:val="20"/>
          <w:lang w:val="en-AU"/>
        </w:rPr>
        <w:t>43212120219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360579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360579" w:rsidRPr="00317B6B">
        <w:rPr>
          <w:noProof/>
          <w:color w:val="000000"/>
          <w:sz w:val="20"/>
          <w:szCs w:val="20"/>
          <w:lang w:val="en-AU"/>
        </w:rPr>
        <w:t>Pengaruh Manajemen Laba, Risiko Pasar Pada Struktur Kepemilikan Terhadap Nilai Pasar (Studi Terhadap Perusahaan Manufaktur Yang Terdaftar Di Bei)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0" w:rsidRDefault="00A760F0" w:rsidP="0014065C">
      <w:r>
        <w:separator/>
      </w:r>
    </w:p>
  </w:endnote>
  <w:endnote w:type="continuationSeparator" w:id="0">
    <w:p w:rsidR="00A760F0" w:rsidRDefault="00A760F0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F0" w:rsidRDefault="00A760F0">
    <w:pPr>
      <w:pStyle w:val="Footer"/>
    </w:pPr>
    <w:r>
      <w:t>[Type text]</w:t>
    </w:r>
  </w:p>
  <w:p w:rsidR="00A760F0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60F0" w:rsidRPr="00694DCC" w:rsidRDefault="00A760F0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60F0" w:rsidRPr="00694DCC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760F0" w:rsidRDefault="00A7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0" w:rsidRDefault="00A760F0" w:rsidP="0014065C">
      <w:r>
        <w:separator/>
      </w:r>
    </w:p>
  </w:footnote>
  <w:footnote w:type="continuationSeparator" w:id="0">
    <w:p w:rsidR="00A760F0" w:rsidRDefault="00A760F0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C2FD-AB2B-4070-88A7-BDFB1DFB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2015-05-29T03:58:00Z</cp:lastPrinted>
  <dcterms:created xsi:type="dcterms:W3CDTF">2015-05-29T03:59:00Z</dcterms:created>
  <dcterms:modified xsi:type="dcterms:W3CDTF">2015-05-29T03:59:00Z</dcterms:modified>
</cp:coreProperties>
</file>